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86F1" w14:textId="77777777" w:rsidR="00D92A8C" w:rsidRPr="00E3534E" w:rsidRDefault="00795668" w:rsidP="009149F3">
      <w:pPr>
        <w:pStyle w:val="ContactInformation"/>
        <w:spacing w:line="240" w:lineRule="auto"/>
        <w:ind w:right="-120"/>
        <w:rPr>
          <w:rFonts w:ascii="Arial" w:hAnsi="Arial" w:cs="Arial"/>
          <w:noProof/>
          <w:color w:val="000000" w:themeColor="text1"/>
          <w:sz w:val="20"/>
          <w:szCs w:val="20"/>
          <w:lang w:val="lv-LV"/>
        </w:rPr>
      </w:pPr>
      <w:r w:rsidRPr="00E3534E">
        <w:rPr>
          <w:rFonts w:ascii="Arial" w:hAnsi="Arial" w:cs="Arial"/>
          <w:noProof/>
          <w:color w:val="000000" w:themeColor="text1"/>
          <w:sz w:val="20"/>
          <w:szCs w:val="20"/>
          <w:lang w:val="lv-LV"/>
        </w:rPr>
        <w:t>Informācija p</w:t>
      </w:r>
      <w:r w:rsidR="009D6E07" w:rsidRPr="00E3534E">
        <w:rPr>
          <w:rFonts w:ascii="Arial" w:hAnsi="Arial" w:cs="Arial"/>
          <w:noProof/>
          <w:color w:val="000000" w:themeColor="text1"/>
          <w:sz w:val="20"/>
          <w:szCs w:val="20"/>
          <w:lang w:val="lv-LV"/>
        </w:rPr>
        <w:t>lašsaziņas līdzekļiem</w:t>
      </w:r>
    </w:p>
    <w:p w14:paraId="1CABAFA8" w14:textId="77777777" w:rsidR="00C06D48" w:rsidRPr="00E3534E" w:rsidRDefault="00C06D48" w:rsidP="009149F3">
      <w:pPr>
        <w:pStyle w:val="ContactInformation"/>
        <w:spacing w:line="240" w:lineRule="auto"/>
        <w:ind w:right="-120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lv-LV"/>
        </w:rPr>
      </w:pPr>
    </w:p>
    <w:p w14:paraId="017E8D49" w14:textId="632E4A14" w:rsidR="00C06D48" w:rsidRPr="00E3534E" w:rsidRDefault="00803075" w:rsidP="00642880">
      <w:pPr>
        <w:pStyle w:val="ContactInformation"/>
        <w:spacing w:line="240" w:lineRule="auto"/>
        <w:ind w:left="1843" w:right="-120"/>
        <w:jc w:val="center"/>
        <w:rPr>
          <w:rFonts w:ascii="Arial" w:hAnsi="Arial" w:cs="Arial"/>
          <w:noProof/>
          <w:color w:val="000000" w:themeColor="text1"/>
          <w:sz w:val="20"/>
          <w:szCs w:val="20"/>
          <w:lang w:val="lv-LV"/>
        </w:rPr>
        <w:sectPr w:rsidR="00C06D48" w:rsidRPr="00E3534E" w:rsidSect="0010573B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2156" w:right="1123" w:bottom="1195" w:left="1123" w:header="653" w:footer="0" w:gutter="0"/>
          <w:cols w:num="2" w:space="720"/>
          <w:docGrid w:linePitch="360"/>
        </w:sectPr>
      </w:pPr>
      <w:r>
        <w:rPr>
          <w:rFonts w:ascii="Arial" w:hAnsi="Arial" w:cs="Arial"/>
          <w:noProof/>
          <w:color w:val="000000" w:themeColor="text1"/>
          <w:sz w:val="20"/>
          <w:szCs w:val="20"/>
          <w:lang w:val="lv-LV"/>
        </w:rPr>
        <w:fldChar w:fldCharType="begin"/>
      </w:r>
      <w:r>
        <w:rPr>
          <w:rFonts w:ascii="Arial" w:hAnsi="Arial" w:cs="Arial"/>
          <w:noProof/>
          <w:color w:val="000000" w:themeColor="text1"/>
          <w:sz w:val="20"/>
          <w:szCs w:val="20"/>
          <w:lang w:val="lv-LV"/>
        </w:rPr>
        <w:instrText xml:space="preserve"> TIME \@ "yyyy. 'gada' d. MMMM" </w:instrText>
      </w:r>
      <w:r>
        <w:rPr>
          <w:rFonts w:ascii="Arial" w:hAnsi="Arial" w:cs="Arial"/>
          <w:noProof/>
          <w:color w:val="000000" w:themeColor="text1"/>
          <w:sz w:val="20"/>
          <w:szCs w:val="20"/>
          <w:lang w:val="lv-LV"/>
        </w:rPr>
        <w:fldChar w:fldCharType="separate"/>
      </w:r>
      <w:r w:rsidR="00C05D0C">
        <w:rPr>
          <w:rFonts w:ascii="Arial" w:hAnsi="Arial" w:cs="Arial"/>
          <w:noProof/>
          <w:color w:val="000000" w:themeColor="text1"/>
          <w:sz w:val="20"/>
          <w:szCs w:val="20"/>
          <w:lang w:val="lv-LV"/>
        </w:rPr>
        <w:t>2025. gada 17. jūnijs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lv-LV"/>
        </w:rPr>
        <w:fldChar w:fldCharType="end"/>
      </w:r>
      <w:r w:rsidR="006571B4">
        <w:rPr>
          <w:rFonts w:ascii="Arial" w:hAnsi="Arial" w:cs="Arial"/>
          <w:noProof/>
          <w:color w:val="000000" w:themeColor="text1"/>
          <w:sz w:val="20"/>
          <w:szCs w:val="20"/>
          <w:lang w:val="lv-LV"/>
        </w:rPr>
        <w:t xml:space="preserve"> </w:t>
      </w:r>
    </w:p>
    <w:p w14:paraId="71D8B492" w14:textId="305D3562" w:rsidR="00350D81" w:rsidRPr="00350D81" w:rsidRDefault="009149F3" w:rsidP="00350D81">
      <w:pPr>
        <w:pStyle w:val="ContactInformation"/>
        <w:spacing w:line="240" w:lineRule="auto"/>
        <w:ind w:right="-120"/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val="lv-LV"/>
        </w:rPr>
      </w:pPr>
      <w:r w:rsidRPr="00E3534E">
        <w:rPr>
          <w:rFonts w:ascii="Arial" w:hAnsi="Arial" w:cs="Arial"/>
          <w:b/>
          <w:bCs/>
          <w:noProof/>
          <w:color w:val="000000" w:themeColor="text1"/>
          <w:lang w:val="lv-LV"/>
        </w:rPr>
        <w:br/>
      </w:r>
      <w:r w:rsidR="00350D81" w:rsidRPr="00350D81"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val="lv-LV"/>
        </w:rPr>
        <w:t>Konkursā uz 10. klasēm Rīgas pašvaldības skolās varēs pieteikties no 26. jūnija, izmantojot e-pakalpojumu</w:t>
      </w:r>
    </w:p>
    <w:p w14:paraId="7C24034C" w14:textId="3A1635D6" w:rsidR="00B26135" w:rsidRDefault="009149F3" w:rsidP="00B26135">
      <w:pPr>
        <w:pStyle w:val="ContactInformation"/>
        <w:spacing w:line="240" w:lineRule="auto"/>
        <w:ind w:right="-119"/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</w:pPr>
      <w:r w:rsidRPr="00E3534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lv-LV"/>
        </w:rPr>
        <w:br/>
      </w:r>
      <w:r w:rsidR="00C06D48" w:rsidRPr="00E3534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lv-LV"/>
        </w:rPr>
        <w:br/>
      </w:r>
      <w:r w:rsidR="00926F88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N</w:t>
      </w:r>
      <w:r w:rsidR="00B26135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o 2</w:t>
      </w:r>
      <w:r w:rsidR="00CD7706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6</w:t>
      </w:r>
      <w:r w:rsidR="00B26135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.</w:t>
      </w:r>
      <w:r w:rsidR="00350D81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="00B26135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līdz 30.</w:t>
      </w:r>
      <w:r w:rsidR="00350D81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="00B26135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jūnija plkst.</w:t>
      </w:r>
      <w:r w:rsidR="00350D81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="00B26135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 xml:space="preserve">10.00. </w:t>
      </w:r>
      <w:r w:rsidR="00926F88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varēs pieteikties</w:t>
      </w:r>
      <w:r w:rsidR="00794456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="00926F88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 xml:space="preserve">Rīgas valsts ģimnāziju un Rīgas vidusskolu </w:t>
      </w:r>
      <w:r w:rsidR="00FE10DC" w:rsidRPr="00FE10DC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2025./2026. mācību gad</w:t>
      </w:r>
      <w:r w:rsidR="00FE10DC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a</w:t>
      </w:r>
      <w:r w:rsidR="00FE10DC" w:rsidRPr="00FE10DC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="00926F88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 xml:space="preserve">10.klašu konkursā </w:t>
      </w:r>
      <w:r w:rsidR="00B26135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elektroniski</w:t>
      </w:r>
      <w:r w:rsidR="00926F88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,</w:t>
      </w:r>
      <w:r w:rsidR="00B26135" w:rsidRPr="00350D8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 xml:space="preserve"> izmantojot portāla latvija.gov.lv e-pakalpojumu "Pieteikšanās izglītības uzsākšanai Rīgas valstspilsētas pašvaldības izglītības iestādē (10.klase)".</w:t>
      </w:r>
    </w:p>
    <w:p w14:paraId="67F982D9" w14:textId="77777777" w:rsidR="00CD7706" w:rsidRDefault="00CD7706" w:rsidP="00B26135">
      <w:pPr>
        <w:pStyle w:val="ContactInformation"/>
        <w:spacing w:line="240" w:lineRule="auto"/>
        <w:ind w:right="-119"/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</w:pPr>
    </w:p>
    <w:p w14:paraId="5E7AC277" w14:textId="134E5645" w:rsidR="00A3190A" w:rsidRDefault="00926F88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>P</w:t>
      </w:r>
      <w:r w:rsidR="00A3190A">
        <w:rPr>
          <w:rFonts w:ascii="Arial" w:hAnsi="Arial" w:cs="Arial"/>
          <w:color w:val="000000" w:themeColor="text1"/>
          <w:sz w:val="24"/>
          <w:szCs w:val="24"/>
          <w:lang w:val="lv-LV"/>
        </w:rPr>
        <w:t>irms pieteikumu iesniegšanas svarīgi ir izvēlēties skolu, izglītības programm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as</w:t>
      </w:r>
      <w:r w:rsidR="00E824D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virzienu</w:t>
      </w:r>
      <w:r w:rsidR="00A3190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un </w:t>
      </w:r>
      <w:r w:rsidR="00E824D0">
        <w:rPr>
          <w:rFonts w:ascii="Arial" w:hAnsi="Arial" w:cs="Arial"/>
          <w:color w:val="000000" w:themeColor="text1"/>
          <w:sz w:val="24"/>
          <w:szCs w:val="24"/>
          <w:lang w:val="lv-LV"/>
        </w:rPr>
        <w:t>iepazīties</w:t>
      </w:r>
      <w:r w:rsidR="00A3190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ar uzņemšanas noteikumiem</w:t>
      </w:r>
      <w:r w:rsidR="00E824D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konkrētajā skolā</w:t>
      </w:r>
      <w:r w:rsidR="00A3190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. </w:t>
      </w:r>
      <w:r w:rsidR="00E824D0">
        <w:rPr>
          <w:rFonts w:ascii="Arial" w:hAnsi="Arial" w:cs="Arial"/>
          <w:color w:val="000000" w:themeColor="text1"/>
          <w:sz w:val="24"/>
          <w:szCs w:val="24"/>
          <w:lang w:val="lv-LV"/>
        </w:rPr>
        <w:t>Informācija par skolu izglītības programmu virzieniem un uzņemšanas noteikumiem</w:t>
      </w:r>
      <w:r w:rsidR="00A3190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ir publicēt</w:t>
      </w:r>
      <w:r w:rsidR="00E824D0">
        <w:rPr>
          <w:rFonts w:ascii="Arial" w:hAnsi="Arial" w:cs="Arial"/>
          <w:color w:val="000000" w:themeColor="text1"/>
          <w:sz w:val="24"/>
          <w:szCs w:val="24"/>
          <w:lang w:val="lv-LV"/>
        </w:rPr>
        <w:t>a</w:t>
      </w:r>
      <w:r w:rsidR="00A3190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katras skolas </w:t>
      </w:r>
      <w:r w:rsidR="00E824D0">
        <w:rPr>
          <w:rFonts w:ascii="Arial" w:hAnsi="Arial" w:cs="Arial"/>
          <w:color w:val="000000" w:themeColor="text1"/>
          <w:sz w:val="24"/>
          <w:szCs w:val="24"/>
          <w:lang w:val="lv-LV"/>
        </w:rPr>
        <w:t>tīmekļvietnē</w:t>
      </w:r>
      <w:r w:rsidR="00A3190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un vienkopus </w:t>
      </w:r>
      <w:r w:rsidR="00E824D0">
        <w:rPr>
          <w:rFonts w:ascii="Arial" w:hAnsi="Arial" w:cs="Arial"/>
          <w:color w:val="000000" w:themeColor="text1"/>
          <w:sz w:val="24"/>
          <w:szCs w:val="24"/>
          <w:lang w:val="lv-LV"/>
        </w:rPr>
        <w:t>Rīgas Izglītības, kultūras un sporta departamenta</w:t>
      </w:r>
      <w:r w:rsidR="00A3190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hyperlink r:id="rId15" w:history="1">
        <w:r w:rsidR="00E824D0" w:rsidRPr="00350D81">
          <w:rPr>
            <w:rStyle w:val="Hipersaite"/>
            <w:rFonts w:ascii="Arial" w:hAnsi="Arial" w:cs="Arial"/>
            <w:sz w:val="24"/>
            <w:szCs w:val="24"/>
            <w:lang w:val="lv-LV"/>
          </w:rPr>
          <w:t>tīmekļvietnē</w:t>
        </w:r>
      </w:hyperlink>
      <w:r w:rsidR="00350D81">
        <w:rPr>
          <w:rFonts w:ascii="Arial" w:hAnsi="Arial" w:cs="Arial"/>
          <w:color w:val="000000" w:themeColor="text1"/>
          <w:sz w:val="24"/>
          <w:szCs w:val="24"/>
          <w:lang w:val="lv-LV"/>
        </w:rPr>
        <w:t>.</w:t>
      </w:r>
    </w:p>
    <w:p w14:paraId="7B6AD133" w14:textId="77777777" w:rsidR="00350D81" w:rsidRDefault="00350D81" w:rsidP="00926F88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38587B87" w14:textId="3F506371" w:rsidR="00926F88" w:rsidRPr="00A3190A" w:rsidRDefault="00926F88" w:rsidP="00926F88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Atgādinām, ka </w:t>
      </w:r>
      <w:r w:rsidRPr="00A3190A">
        <w:rPr>
          <w:rFonts w:ascii="Arial" w:hAnsi="Arial" w:cs="Arial"/>
          <w:color w:val="000000" w:themeColor="text1"/>
          <w:sz w:val="24"/>
          <w:szCs w:val="24"/>
          <w:lang w:val="lv-LV"/>
        </w:rPr>
        <w:t>9.klašu centralizēto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eksāmenu rezultāti būs pieejami </w:t>
      </w:r>
      <w:r w:rsidRPr="00A3190A">
        <w:rPr>
          <w:rFonts w:ascii="Arial" w:hAnsi="Arial" w:cs="Arial"/>
          <w:color w:val="000000" w:themeColor="text1"/>
          <w:sz w:val="24"/>
          <w:szCs w:val="24"/>
          <w:lang w:val="lv-LV"/>
        </w:rPr>
        <w:t>no 25.</w:t>
      </w:r>
      <w:r w:rsidR="00350D8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Pr="00A3190A">
        <w:rPr>
          <w:rFonts w:ascii="Arial" w:hAnsi="Arial" w:cs="Arial"/>
          <w:color w:val="000000" w:themeColor="text1"/>
          <w:sz w:val="24"/>
          <w:szCs w:val="24"/>
          <w:lang w:val="lv-LV"/>
        </w:rPr>
        <w:t>jūnij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a</w:t>
      </w:r>
      <w:r w:rsidRPr="00A3190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tīmekļvietnē </w:t>
      </w:r>
      <w:hyperlink r:id="rId16" w:history="1">
        <w:r w:rsidRPr="00AD4EB3">
          <w:rPr>
            <w:rStyle w:val="Hipersaite"/>
            <w:rFonts w:ascii="Arial" w:hAnsi="Arial" w:cs="Arial"/>
            <w:sz w:val="24"/>
            <w:szCs w:val="24"/>
            <w:lang w:val="lv-LV"/>
          </w:rPr>
          <w:t>eksameni.gov.lv</w:t>
        </w:r>
      </w:hyperlink>
    </w:p>
    <w:p w14:paraId="42F45A3E" w14:textId="5C656174" w:rsidR="00926F88" w:rsidRDefault="00926F88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10B74A1F" w14:textId="77777777" w:rsidR="00A3190A" w:rsidRDefault="00A3190A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3B613BD0" w14:textId="6EE5AF7D" w:rsidR="00CD7706" w:rsidRDefault="00CD7706" w:rsidP="00B26135">
      <w:pPr>
        <w:pStyle w:val="ContactInformation"/>
        <w:spacing w:line="240" w:lineRule="auto"/>
        <w:ind w:right="-119"/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</w:pPr>
      <w:r w:rsidRPr="00CD7706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Pieteikšanās kārtība</w:t>
      </w:r>
      <w:r w:rsidR="001A29F1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 xml:space="preserve"> e-pakalpojumā</w:t>
      </w:r>
    </w:p>
    <w:p w14:paraId="5D8CD618" w14:textId="77777777" w:rsidR="001A29F1" w:rsidRDefault="001A29F1" w:rsidP="00B26135">
      <w:pPr>
        <w:pStyle w:val="ContactInformation"/>
        <w:spacing w:line="240" w:lineRule="auto"/>
        <w:ind w:right="-119"/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</w:pPr>
    </w:p>
    <w:p w14:paraId="7D5C78C9" w14:textId="4CDF9FC2" w:rsidR="001A29F1" w:rsidRPr="001A29F1" w:rsidRDefault="001A29F1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>E-pakalpojums būs aktuāls tikai laika posmā no 26.</w:t>
      </w:r>
      <w:r w:rsidR="00350D8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jūnija līdz 30.</w:t>
      </w:r>
      <w:r w:rsidR="00350D8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jūnija plkst.10.00.</w:t>
      </w:r>
      <w:r w:rsidR="00F95B5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Pieteikšanās laiks e-pakalpojumā netiek ņemts vērā konkursa atlases kritērijos.</w:t>
      </w:r>
    </w:p>
    <w:p w14:paraId="4175FE01" w14:textId="77777777" w:rsidR="00CD7706" w:rsidRDefault="00CD7706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5E2024C2" w14:textId="36309D57" w:rsidR="00B26135" w:rsidRPr="008C5970" w:rsidRDefault="00B26135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>Pieteikumu varēs iesniegt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="002C552C">
        <w:rPr>
          <w:rFonts w:ascii="Arial" w:hAnsi="Arial" w:cs="Arial"/>
          <w:color w:val="000000" w:themeColor="text1"/>
          <w:sz w:val="24"/>
          <w:szCs w:val="24"/>
          <w:lang w:val="lv-LV"/>
        </w:rPr>
        <w:t>skolēna</w:t>
      </w: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likumiskais pārstāvis (piemēram, vecāki vai aizbildnis)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vai </w:t>
      </w: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pats pretendents, ja viņš ir pilngadīgs. </w:t>
      </w:r>
    </w:p>
    <w:p w14:paraId="122F0B55" w14:textId="77777777" w:rsidR="00B26135" w:rsidRPr="008C5970" w:rsidRDefault="00B26135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31D28217" w14:textId="1E251957" w:rsidR="00B26135" w:rsidRPr="008C5970" w:rsidRDefault="00B26135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Lai pieteiktos sistēmā, </w:t>
      </w:r>
      <w:r w:rsidR="00F6438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būs </w:t>
      </w: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nepieciešami autentifikācijas līdzekļi, piemēram, </w:t>
      </w:r>
      <w:proofErr w:type="spellStart"/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>eID</w:t>
      </w:r>
      <w:proofErr w:type="spellEnd"/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karte, e-paraksts, </w:t>
      </w:r>
      <w:proofErr w:type="spellStart"/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>SmartID</w:t>
      </w:r>
      <w:proofErr w:type="spellEnd"/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vai </w:t>
      </w:r>
      <w:proofErr w:type="spellStart"/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>eParaksts</w:t>
      </w:r>
      <w:proofErr w:type="spellEnd"/>
      <w:r w:rsidR="00C2269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>mobile</w:t>
      </w:r>
      <w:proofErr w:type="spellEnd"/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>. Šie līdzekļi nodrošina drošu piekļuvi portālam</w:t>
      </w:r>
      <w:r w:rsidR="001A29F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latvija.gov.lv</w:t>
      </w: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un pieteikuma iesniegšanu.</w:t>
      </w:r>
    </w:p>
    <w:p w14:paraId="73D56765" w14:textId="77777777" w:rsidR="00B26135" w:rsidRPr="008C5970" w:rsidRDefault="00B26135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5CEC92FD" w14:textId="51255A2B" w:rsidR="00B26135" w:rsidRDefault="00B26135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350D8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Ja kādu iemeslu dēļ nebūs iespējams pieteikumu iesniegt elektroniski, </w:t>
      </w:r>
      <w:r w:rsidR="00C2269A" w:rsidRPr="00350D81">
        <w:rPr>
          <w:rFonts w:ascii="Arial" w:hAnsi="Arial" w:cs="Arial"/>
          <w:color w:val="000000" w:themeColor="text1"/>
          <w:sz w:val="24"/>
          <w:szCs w:val="24"/>
          <w:lang w:val="lv-LV"/>
        </w:rPr>
        <w:t>to šajos datumos</w:t>
      </w:r>
      <w:r w:rsidR="00350D81" w:rsidRPr="00350D8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iespējams</w:t>
      </w:r>
      <w:r w:rsidR="00C2269A" w:rsidRPr="00350D8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Pr="00350D81">
        <w:rPr>
          <w:rFonts w:ascii="Arial" w:hAnsi="Arial" w:cs="Arial"/>
          <w:color w:val="000000" w:themeColor="text1"/>
          <w:sz w:val="24"/>
          <w:szCs w:val="24"/>
          <w:lang w:val="lv-LV"/>
        </w:rPr>
        <w:t>iesniegt klātienē</w:t>
      </w:r>
      <w:r w:rsidR="00C2269A" w:rsidRPr="00350D8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izvēlētajā</w:t>
      </w:r>
      <w:r w:rsidRPr="00350D8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izglītības iestādē.</w:t>
      </w:r>
    </w:p>
    <w:p w14:paraId="73F1A0E6" w14:textId="77777777" w:rsidR="00B26135" w:rsidRDefault="00B26135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17B68EB2" w14:textId="6DFFD3A5" w:rsidR="00B26135" w:rsidRDefault="00B26135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>S</w:t>
      </w: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>kolēn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u</w:t>
      </w: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var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ēs</w:t>
      </w: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pieteikt uz vairākām vidusskol</w:t>
      </w:r>
      <w:r w:rsidR="002C552C">
        <w:rPr>
          <w:rFonts w:ascii="Arial" w:hAnsi="Arial" w:cs="Arial"/>
          <w:color w:val="000000" w:themeColor="text1"/>
          <w:sz w:val="24"/>
          <w:szCs w:val="24"/>
          <w:lang w:val="lv-LV"/>
        </w:rPr>
        <w:t>u</w:t>
      </w: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vai ģimnāzij</w:t>
      </w:r>
      <w:r w:rsidR="002C552C">
        <w:rPr>
          <w:rFonts w:ascii="Arial" w:hAnsi="Arial" w:cs="Arial"/>
          <w:color w:val="000000" w:themeColor="text1"/>
          <w:sz w:val="24"/>
          <w:szCs w:val="24"/>
          <w:lang w:val="lv-LV"/>
        </w:rPr>
        <w:t>u</w:t>
      </w:r>
      <w:r w:rsidR="001A533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vidējās</w:t>
      </w: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izglītības programmām.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>Katram pieteikumam jābūt aizpildītam un iesniegtam atsevišķi, izvēloties attiecīgo izglītības iestādi un programm</w:t>
      </w:r>
      <w:r w:rsidR="00884528">
        <w:rPr>
          <w:rFonts w:ascii="Arial" w:hAnsi="Arial" w:cs="Arial"/>
          <w:color w:val="000000" w:themeColor="text1"/>
          <w:sz w:val="24"/>
          <w:szCs w:val="24"/>
          <w:lang w:val="lv-LV"/>
        </w:rPr>
        <w:t>as</w:t>
      </w:r>
      <w:r w:rsidR="00C2269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virzienu</w:t>
      </w:r>
      <w:r w:rsidRPr="008C5970">
        <w:rPr>
          <w:rFonts w:ascii="Arial" w:hAnsi="Arial" w:cs="Arial"/>
          <w:color w:val="000000" w:themeColor="text1"/>
          <w:sz w:val="24"/>
          <w:szCs w:val="24"/>
          <w:lang w:val="lv-LV"/>
        </w:rPr>
        <w:t>. </w:t>
      </w:r>
    </w:p>
    <w:p w14:paraId="4E4F83F3" w14:textId="77777777" w:rsidR="003073C8" w:rsidRDefault="003073C8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6CDDB9C1" w14:textId="570A1924" w:rsidR="003073C8" w:rsidRPr="00F6438A" w:rsidRDefault="003073C8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350D8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Pieteikumu </w:t>
      </w:r>
      <w:r w:rsidR="00C2269A" w:rsidRPr="00350D81">
        <w:rPr>
          <w:rFonts w:ascii="Arial" w:hAnsi="Arial" w:cs="Arial"/>
          <w:color w:val="000000" w:themeColor="text1"/>
          <w:sz w:val="24"/>
          <w:szCs w:val="24"/>
          <w:lang w:val="lv-LV"/>
        </w:rPr>
        <w:t>soļi</w:t>
      </w:r>
      <w:r w:rsidRPr="00350D81">
        <w:rPr>
          <w:rFonts w:ascii="Arial" w:hAnsi="Arial" w:cs="Arial"/>
          <w:color w:val="000000" w:themeColor="text1"/>
          <w:sz w:val="24"/>
          <w:szCs w:val="24"/>
          <w:lang w:val="lv-LV"/>
        </w:rPr>
        <w:t>:</w:t>
      </w:r>
    </w:p>
    <w:p w14:paraId="1C72911A" w14:textId="024CCFFE" w:rsidR="008328DE" w:rsidRPr="008328DE" w:rsidRDefault="008328DE" w:rsidP="008328DE">
      <w:pPr>
        <w:pStyle w:val="ContactInformation"/>
        <w:numPr>
          <w:ilvl w:val="0"/>
          <w:numId w:val="13"/>
        </w:numPr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>Pieteikuma sākumā</w:t>
      </w:r>
      <w:r w:rsidR="00BF6B98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būs</w:t>
      </w:r>
      <w:r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jāizvēlas, par ko tas tiek iesniegts – par nepilngadīgu bērnu, par aizgādībā esošu bērnu vai par aizbildnībā esošu personu. Pēc tam no saraksta jāizvēlas </w:t>
      </w:r>
      <w:r w:rsidR="00BF6B98">
        <w:rPr>
          <w:rFonts w:ascii="Arial" w:hAnsi="Arial" w:cs="Arial"/>
          <w:color w:val="000000" w:themeColor="text1"/>
          <w:sz w:val="24"/>
          <w:szCs w:val="24"/>
          <w:lang w:val="lv-LV"/>
        </w:rPr>
        <w:t>sava</w:t>
      </w:r>
      <w:r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bērna dati un jānorāda vecāka vai aizbildņa kontaktinformācija turpmākai saziņai.</w:t>
      </w:r>
    </w:p>
    <w:p w14:paraId="2E5E1C5E" w14:textId="25560431" w:rsidR="008328DE" w:rsidRDefault="00884528" w:rsidP="00884528">
      <w:pPr>
        <w:pStyle w:val="ContactInformation"/>
        <w:numPr>
          <w:ilvl w:val="0"/>
          <w:numId w:val="13"/>
        </w:numPr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>Nākamajā solī</w:t>
      </w:r>
      <w:r w:rsidR="008328D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būs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="008328DE"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>jāizvēlas izglītības iestāde un</w:t>
      </w:r>
      <w:r w:rsidR="001A533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vidējās</w:t>
      </w:r>
      <w:r w:rsidR="008328D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izglītības programmas virzieni.</w:t>
      </w:r>
      <w:r w:rsidR="008328DE"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Vienā iestādē iespējams norādīt neierobežotu programmu skaitu. Ja tiek izvēlētas vairāk</w:t>
      </w:r>
      <w:r w:rsidR="00BF6B98">
        <w:rPr>
          <w:rFonts w:ascii="Arial" w:hAnsi="Arial" w:cs="Arial"/>
          <w:color w:val="000000" w:themeColor="text1"/>
          <w:sz w:val="24"/>
          <w:szCs w:val="24"/>
          <w:lang w:val="lv-LV"/>
        </w:rPr>
        <w:t>i</w:t>
      </w:r>
      <w:r w:rsidR="008328DE"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programmas</w:t>
      </w:r>
      <w:r w:rsidR="00BF6B98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virzieni</w:t>
      </w:r>
      <w:r w:rsidR="008328DE"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, </w:t>
      </w:r>
      <w:r w:rsidR="008328DE">
        <w:rPr>
          <w:rFonts w:ascii="Arial" w:hAnsi="Arial" w:cs="Arial"/>
          <w:color w:val="000000" w:themeColor="text1"/>
          <w:sz w:val="24"/>
          <w:szCs w:val="24"/>
          <w:lang w:val="lv-LV"/>
        </w:rPr>
        <w:t>obligāti atsevišķā laukā brīvā formā ir jānorāda prioritāte programmu izvēlē.</w:t>
      </w:r>
    </w:p>
    <w:p w14:paraId="3F71BF36" w14:textId="6FEB8F75" w:rsidR="008328DE" w:rsidRDefault="00840480" w:rsidP="008328DE">
      <w:pPr>
        <w:pStyle w:val="ContactInformation"/>
        <w:numPr>
          <w:ilvl w:val="0"/>
          <w:numId w:val="13"/>
        </w:numPr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>Nākamajā solī jānorāda vērtējums</w:t>
      </w:r>
      <w:r w:rsidR="004B5B64">
        <w:rPr>
          <w:rFonts w:ascii="Arial" w:hAnsi="Arial" w:cs="Arial"/>
          <w:color w:val="000000" w:themeColor="text1"/>
          <w:sz w:val="24"/>
          <w:szCs w:val="24"/>
          <w:lang w:val="lv-LV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norādot vai ir kārtoj</w:t>
      </w:r>
      <w:r w:rsidR="00F3644D">
        <w:rPr>
          <w:rFonts w:ascii="Arial" w:hAnsi="Arial" w:cs="Arial"/>
          <w:color w:val="000000" w:themeColor="text1"/>
          <w:sz w:val="24"/>
          <w:szCs w:val="24"/>
          <w:lang w:val="lv-LV"/>
        </w:rPr>
        <w:t>i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s vai nav kārtojis </w:t>
      </w:r>
      <w:r w:rsidR="00F6438A">
        <w:rPr>
          <w:rFonts w:ascii="Arial" w:hAnsi="Arial" w:cs="Arial"/>
          <w:color w:val="000000" w:themeColor="text1"/>
          <w:sz w:val="24"/>
          <w:szCs w:val="24"/>
          <w:lang w:val="lv-LV"/>
        </w:rPr>
        <w:t>centralizēto</w:t>
      </w:r>
      <w:r w:rsidR="00BF6B98">
        <w:rPr>
          <w:rFonts w:ascii="Arial" w:hAnsi="Arial" w:cs="Arial"/>
          <w:color w:val="000000" w:themeColor="text1"/>
          <w:sz w:val="24"/>
          <w:szCs w:val="24"/>
          <w:lang w:val="lv-LV"/>
        </w:rPr>
        <w:t>s</w:t>
      </w:r>
      <w:r w:rsidR="00F6438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eksāmenu</w:t>
      </w:r>
      <w:r w:rsidR="00F3644D">
        <w:rPr>
          <w:rFonts w:ascii="Arial" w:hAnsi="Arial" w:cs="Arial"/>
          <w:color w:val="000000" w:themeColor="text1"/>
          <w:sz w:val="24"/>
          <w:szCs w:val="24"/>
          <w:lang w:val="lv-LV"/>
        </w:rPr>
        <w:t>s</w:t>
      </w:r>
      <w:r w:rsidR="004B5B64">
        <w:rPr>
          <w:rFonts w:ascii="Arial" w:hAnsi="Arial" w:cs="Arial"/>
          <w:color w:val="000000" w:themeColor="text1"/>
          <w:sz w:val="24"/>
          <w:szCs w:val="24"/>
          <w:lang w:val="lv-LV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un t</w:t>
      </w:r>
      <w:r w:rsidR="004B5B64">
        <w:rPr>
          <w:rFonts w:ascii="Arial" w:hAnsi="Arial" w:cs="Arial"/>
          <w:color w:val="000000" w:themeColor="text1"/>
          <w:sz w:val="24"/>
          <w:szCs w:val="24"/>
          <w:lang w:val="lv-LV"/>
        </w:rPr>
        <w:t>ālāk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norāda eksāmenu procentu vērtējumu</w:t>
      </w:r>
      <w:r w:rsidR="00F6438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s (iestājoties ģimnāzijas </w:t>
      </w:r>
      <w:r w:rsidR="00F3644D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arī </w:t>
      </w:r>
      <w:r w:rsidR="00F6438A">
        <w:rPr>
          <w:rFonts w:ascii="Arial" w:hAnsi="Arial" w:cs="Arial"/>
          <w:color w:val="000000" w:themeColor="text1"/>
          <w:sz w:val="24"/>
          <w:szCs w:val="24"/>
          <w:lang w:val="lv-LV"/>
        </w:rPr>
        <w:t>iestājeksāmenu rezultātu)</w:t>
      </w:r>
      <w:r w:rsidR="001A29F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. </w:t>
      </w:r>
      <w:r w:rsidR="008328DE"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>Ja centralizētie eksāmeni nav kārtoti, jānorāda vērtējumi, kas uzrādīti pamatizglītības ieguvi apliecinošajā dokumentā.</w:t>
      </w:r>
    </w:p>
    <w:p w14:paraId="551282E5" w14:textId="2874D661" w:rsidR="00840480" w:rsidRPr="008328DE" w:rsidRDefault="00840480" w:rsidP="008328DE">
      <w:pPr>
        <w:pStyle w:val="ContactInformation"/>
        <w:numPr>
          <w:ilvl w:val="0"/>
          <w:numId w:val="13"/>
        </w:numPr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Pēdējā </w:t>
      </w:r>
      <w:r w:rsidR="00EA5FCB"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solī tiek </w:t>
      </w:r>
      <w:r w:rsidR="00F6438A"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>parādīta</w:t>
      </w:r>
      <w:r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visa pieteikuma informācija</w:t>
      </w:r>
      <w:r w:rsidR="008328DE" w:rsidRPr="008328DE">
        <w:rPr>
          <w:rFonts w:ascii="Arial" w:hAnsi="Arial" w:cs="Arial"/>
          <w:color w:val="000000" w:themeColor="text1"/>
          <w:sz w:val="24"/>
          <w:szCs w:val="24"/>
          <w:lang w:val="lv-LV"/>
        </w:rPr>
        <w:t>. To iespējams pārskatīt, nepieciešamības gadījumā labot un iesniegt, tādējādi pabeidzot pieteikšanās procesu.</w:t>
      </w:r>
    </w:p>
    <w:p w14:paraId="0A5DD730" w14:textId="77777777" w:rsidR="004F1A4E" w:rsidRDefault="004F1A4E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399386B7" w14:textId="0B8ADCC3" w:rsidR="004F1A4E" w:rsidRPr="004F1A4E" w:rsidRDefault="004F1A4E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>Pēc veiksmīgas pieteikuma iesniegšanas e-pakalpojumā, lietotājs uz savu norādīto e-pasta adresi saņems apstiprinājuma ziņojumu ar informāciju par reģistrēto pieteikumu, izvēlēto izglītības iestādi, programm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as uz kurām ir pieteicies </w:t>
      </w:r>
      <w:r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>un pretendenta identifikatoru.</w:t>
      </w:r>
    </w:p>
    <w:p w14:paraId="21F85118" w14:textId="77777777" w:rsidR="002C552C" w:rsidRPr="008C5970" w:rsidRDefault="002C552C" w:rsidP="00B2613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2710317A" w14:textId="6C06E6F1" w:rsidR="002C552C" w:rsidRDefault="00C2269A" w:rsidP="00A4689E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>P</w:t>
      </w:r>
      <w:r w:rsidR="002C552C"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ēc </w:t>
      </w:r>
      <w:r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>identifikatora</w:t>
      </w:r>
      <w:r w:rsidR="002C552C"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varēs </w:t>
      </w:r>
      <w:r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>sekot līdzi konkursam</w:t>
      </w:r>
      <w:r w:rsidR="002C552C"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skolu mājaslapās, kur tiks </w:t>
      </w:r>
      <w:r w:rsidR="002C552C"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>publicēti</w:t>
      </w:r>
      <w:r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konkursa </w:t>
      </w:r>
      <w:r w:rsidR="002C552C"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>rezultāti</w:t>
      </w:r>
      <w:r w:rsidR="002C552C" w:rsidRPr="004F1A4E">
        <w:rPr>
          <w:rFonts w:ascii="Arial" w:hAnsi="Arial" w:cs="Arial"/>
          <w:color w:val="000000" w:themeColor="text1"/>
          <w:sz w:val="24"/>
          <w:szCs w:val="24"/>
          <w:lang w:val="lv-LV"/>
        </w:rPr>
        <w:t>.</w:t>
      </w:r>
    </w:p>
    <w:p w14:paraId="44410F67" w14:textId="77777777" w:rsidR="00F3644D" w:rsidRDefault="00F3644D" w:rsidP="00A4689E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787794D8" w14:textId="0D474A32" w:rsidR="00F3644D" w:rsidRPr="00F3644D" w:rsidRDefault="00F3644D" w:rsidP="00A4689E">
      <w:pPr>
        <w:pStyle w:val="ContactInformation"/>
        <w:spacing w:line="240" w:lineRule="auto"/>
        <w:ind w:right="-119"/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</w:pPr>
      <w:r w:rsidRPr="00F3644D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Konkursa kārtība</w:t>
      </w:r>
    </w:p>
    <w:p w14:paraId="5B6B3B09" w14:textId="77777777" w:rsidR="00A4689E" w:rsidRPr="00A4689E" w:rsidRDefault="00A4689E" w:rsidP="00A4689E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21F862A1" w14:textId="4E2F23D3" w:rsidR="00550A04" w:rsidRPr="00550A04" w:rsidRDefault="00A4689E" w:rsidP="00377715">
      <w:pPr>
        <w:pStyle w:val="ContactInformation"/>
        <w:spacing w:line="240" w:lineRule="auto"/>
        <w:ind w:right="-119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A4689E">
        <w:rPr>
          <w:rFonts w:ascii="Arial" w:hAnsi="Arial" w:cs="Arial"/>
          <w:color w:val="000000" w:themeColor="text1"/>
          <w:sz w:val="24"/>
          <w:szCs w:val="24"/>
          <w:lang w:val="lv-LV"/>
        </w:rPr>
        <w:t>Skolēnu uzņemšana 10.klasē</w:t>
      </w:r>
      <w:r w:rsidR="00377715">
        <w:rPr>
          <w:rFonts w:ascii="Arial" w:hAnsi="Arial" w:cs="Arial"/>
          <w:color w:val="000000" w:themeColor="text1"/>
          <w:sz w:val="24"/>
          <w:szCs w:val="24"/>
          <w:lang w:val="lv-LV"/>
        </w:rPr>
        <w:t>s</w:t>
      </w:r>
      <w:r w:rsidRPr="00A4689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="00377715">
        <w:rPr>
          <w:rFonts w:ascii="Arial" w:hAnsi="Arial" w:cs="Arial"/>
          <w:color w:val="000000" w:themeColor="text1"/>
          <w:sz w:val="24"/>
          <w:szCs w:val="24"/>
          <w:lang w:val="lv-LV"/>
        </w:rPr>
        <w:t>notiks</w:t>
      </w:r>
      <w:r w:rsidRPr="00A4689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konkursa kārtībā.</w:t>
      </w:r>
      <w:r w:rsidR="00377715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</w:p>
    <w:p w14:paraId="50EC90A8" w14:textId="77777777" w:rsidR="00550A04" w:rsidRPr="00550A04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1E765287" w14:textId="0E68BAEC" w:rsidR="00550A04" w:rsidRPr="00550A04" w:rsidRDefault="00F6438A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>K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onkursa atlases kritērij</w:t>
      </w:r>
      <w:r w:rsidR="00377715">
        <w:rPr>
          <w:rFonts w:ascii="Arial" w:hAnsi="Arial" w:cs="Arial"/>
          <w:color w:val="000000" w:themeColor="text1"/>
          <w:sz w:val="24"/>
          <w:szCs w:val="24"/>
          <w:lang w:val="lv-LV"/>
        </w:rPr>
        <w:t>s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skolēnu uzņemšanai 10.klasē </w:t>
      </w:r>
      <w:r w:rsidR="001A29F1">
        <w:rPr>
          <w:rFonts w:ascii="Arial" w:hAnsi="Arial" w:cs="Arial"/>
          <w:color w:val="000000" w:themeColor="text1"/>
          <w:sz w:val="24"/>
          <w:szCs w:val="24"/>
          <w:lang w:val="lv-LV"/>
        </w:rPr>
        <w:t>ir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pamatizglītības sertifikātā norādīt</w:t>
      </w:r>
      <w:r w:rsidR="00377715">
        <w:rPr>
          <w:rFonts w:ascii="Arial" w:hAnsi="Arial" w:cs="Arial"/>
          <w:color w:val="000000" w:themeColor="text1"/>
          <w:sz w:val="24"/>
          <w:szCs w:val="24"/>
          <w:lang w:val="lv-LV"/>
        </w:rPr>
        <w:t>ais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mācību vērtējum</w:t>
      </w:r>
      <w:r w:rsidR="00377715">
        <w:rPr>
          <w:rFonts w:ascii="Arial" w:hAnsi="Arial" w:cs="Arial"/>
          <w:color w:val="000000" w:themeColor="text1"/>
          <w:sz w:val="24"/>
          <w:szCs w:val="24"/>
          <w:lang w:val="lv-LV"/>
        </w:rPr>
        <w:t>s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attiecīgajā</w:t>
      </w:r>
      <w:r w:rsidR="001A533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mācību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priekšmetā.</w:t>
      </w:r>
    </w:p>
    <w:p w14:paraId="3C48C22F" w14:textId="77777777" w:rsidR="00550A04" w:rsidRPr="00550A04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4E4E674E" w14:textId="191E4CCC" w:rsidR="00550A04" w:rsidRPr="00550A04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Ja skolēns nav kārtojis centralizētos eksāmenus, </w:t>
      </w:r>
      <w:r w:rsidR="00A4177E">
        <w:rPr>
          <w:rFonts w:ascii="Arial" w:hAnsi="Arial" w:cs="Arial"/>
          <w:color w:val="000000" w:themeColor="text1"/>
          <w:sz w:val="24"/>
          <w:szCs w:val="24"/>
          <w:lang w:val="lv-LV"/>
        </w:rPr>
        <w:t>tad skola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aizstāj pamatizglītības sertifikātā norādīto vērtējumu ar pamatizglītības ieguves apliecinošajā izglītības dokumentā norādīto vērtējumu attiecīgajā mācību priekšmetā, izsakot to procentuāli no maksimāli pieļaujamā vērtējuma (100%).</w:t>
      </w:r>
    </w:p>
    <w:p w14:paraId="30DDFA32" w14:textId="77777777" w:rsidR="00550A04" w:rsidRPr="00550A04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70FADD5A" w14:textId="3484D8EE" w:rsidR="00A4177E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Skolēnu uzņemšanai 10.</w:t>
      </w:r>
      <w:r w:rsidR="006A19D8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klasē</w:t>
      </w:r>
      <w:r w:rsidR="00A4177E">
        <w:rPr>
          <w:rFonts w:ascii="Arial" w:hAnsi="Arial" w:cs="Arial"/>
          <w:color w:val="000000" w:themeColor="text1"/>
          <w:sz w:val="24"/>
          <w:szCs w:val="24"/>
          <w:lang w:val="lv-LV"/>
        </w:rPr>
        <w:t>s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var </w:t>
      </w:r>
      <w:r w:rsidR="00A4177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tikt 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noteikt</w:t>
      </w:r>
      <w:r w:rsidR="00A4177E">
        <w:rPr>
          <w:rFonts w:ascii="Arial" w:hAnsi="Arial" w:cs="Arial"/>
          <w:color w:val="000000" w:themeColor="text1"/>
          <w:sz w:val="24"/>
          <w:szCs w:val="24"/>
          <w:lang w:val="lv-LV"/>
        </w:rPr>
        <w:t>i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papildu kritērij</w:t>
      </w:r>
      <w:r w:rsidR="00A4177E">
        <w:rPr>
          <w:rFonts w:ascii="Arial" w:hAnsi="Arial" w:cs="Arial"/>
          <w:color w:val="000000" w:themeColor="text1"/>
          <w:sz w:val="24"/>
          <w:szCs w:val="24"/>
          <w:lang w:val="lv-LV"/>
        </w:rPr>
        <w:t>i</w:t>
      </w:r>
      <w:r w:rsidR="00F6438A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(par tiem informācija ir publicēta katras skolas tīmekļvietnē)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: </w:t>
      </w:r>
    </w:p>
    <w:p w14:paraId="6EC15AC7" w14:textId="6782E4D8" w:rsidR="00A4177E" w:rsidRDefault="00550A04" w:rsidP="00A4177E">
      <w:pPr>
        <w:pStyle w:val="ContactInformation"/>
        <w:numPr>
          <w:ilvl w:val="0"/>
          <w:numId w:val="11"/>
        </w:numPr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iestājpārbaudījumā iegūtais rezultāts un/vai pamatizglītības ieguves apliecinošajā izglītības dokumentā</w:t>
      </w:r>
      <w:r w:rsidR="006A19D8">
        <w:rPr>
          <w:rFonts w:ascii="Arial" w:hAnsi="Arial" w:cs="Arial"/>
          <w:color w:val="000000" w:themeColor="text1"/>
          <w:sz w:val="24"/>
          <w:szCs w:val="24"/>
          <w:lang w:val="lv-LV"/>
        </w:rPr>
        <w:t>;</w:t>
      </w:r>
      <w:r w:rsidR="00605945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</w:p>
    <w:p w14:paraId="4ED4285B" w14:textId="49F24802" w:rsidR="00550A04" w:rsidRPr="00550A04" w:rsidRDefault="00550A04" w:rsidP="00A4177E">
      <w:pPr>
        <w:pStyle w:val="ContactInformation"/>
        <w:numPr>
          <w:ilvl w:val="0"/>
          <w:numId w:val="11"/>
        </w:numPr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liecībā norādītais vērtējums attiecīgajos mācību priekšmetos.</w:t>
      </w:r>
    </w:p>
    <w:p w14:paraId="3C1CFCE1" w14:textId="77777777" w:rsidR="00550A04" w:rsidRPr="00550A04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3F1E2B11" w14:textId="23923020" w:rsidR="00550A04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Papildu kritērijs konkursam skolēnu uzņemšanai 10.</w:t>
      </w:r>
      <w:r w:rsidR="006A19D8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klasē Rīgas valsts ģimnāzijās ir noteikts vienotā iestājpārbaudījuma rezultāts.</w:t>
      </w:r>
    </w:p>
    <w:p w14:paraId="34623781" w14:textId="77777777" w:rsidR="00F3644D" w:rsidRDefault="00F3644D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6590932A" w14:textId="54C41275" w:rsidR="00F3644D" w:rsidRPr="00F3644D" w:rsidRDefault="00F3644D" w:rsidP="00550A04">
      <w:pPr>
        <w:pStyle w:val="ContactInformation"/>
        <w:spacing w:line="240" w:lineRule="auto"/>
        <w:ind w:right="-120"/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</w:pPr>
      <w:r w:rsidRPr="00F3644D">
        <w:rPr>
          <w:rFonts w:ascii="Arial" w:hAnsi="Arial" w:cs="Arial"/>
          <w:b/>
          <w:bCs/>
          <w:color w:val="000000" w:themeColor="text1"/>
          <w:sz w:val="24"/>
          <w:szCs w:val="24"/>
          <w:lang w:val="lv-LV"/>
        </w:rPr>
        <w:t>Konkursa rezultāti</w:t>
      </w:r>
    </w:p>
    <w:p w14:paraId="3B01875C" w14:textId="77777777" w:rsidR="00550A04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44B2B5C1" w14:textId="3A4D068E" w:rsidR="00550A04" w:rsidRPr="00550A04" w:rsidRDefault="00F32811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>Skolas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paziņo konkursa rezultātus </w:t>
      </w:r>
      <w:r w:rsidR="00605945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par 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skolēnu uzņemšan</w:t>
      </w:r>
      <w:r w:rsidR="00605945">
        <w:rPr>
          <w:rFonts w:ascii="Arial" w:hAnsi="Arial" w:cs="Arial"/>
          <w:color w:val="000000" w:themeColor="text1"/>
          <w:sz w:val="24"/>
          <w:szCs w:val="24"/>
          <w:lang w:val="lv-LV"/>
        </w:rPr>
        <w:t>u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10.</w:t>
      </w:r>
      <w:r w:rsidR="006A19D8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klasē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s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, publicējot visu pretendentu, kuri ir pieteikušies konkursam, sarakstu (ar piešķirto e-pakalpojuma </w:t>
      </w:r>
      <w:r w:rsidR="003073C8" w:rsidRPr="003073C8">
        <w:rPr>
          <w:rFonts w:ascii="Arial" w:hAnsi="Arial" w:cs="Arial"/>
          <w:color w:val="000000" w:themeColor="text1"/>
          <w:sz w:val="24"/>
          <w:szCs w:val="24"/>
          <w:lang w:val="lv-LV"/>
        </w:rPr>
        <w:t>pretendenta identifikator</w:t>
      </w:r>
      <w:r w:rsidR="003073C8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u 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un iegūto punktu summu) 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savā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tīmekļvietnē:</w:t>
      </w:r>
    </w:p>
    <w:p w14:paraId="16F38515" w14:textId="77777777" w:rsidR="00550A04" w:rsidRPr="00550A04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1745338C" w14:textId="380141A4" w:rsidR="00550A04" w:rsidRPr="00550A04" w:rsidRDefault="00550A04" w:rsidP="00F32811">
      <w:pPr>
        <w:pStyle w:val="ContactInformation"/>
        <w:numPr>
          <w:ilvl w:val="0"/>
          <w:numId w:val="12"/>
        </w:numPr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Rīgas valsts ģimnāzijas –1.</w:t>
      </w:r>
      <w:r w:rsidR="006A19D8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jūlijā plkst.10.00. </w:t>
      </w:r>
      <w:r w:rsidR="00605945">
        <w:rPr>
          <w:rFonts w:ascii="Arial" w:hAnsi="Arial" w:cs="Arial"/>
          <w:color w:val="000000" w:themeColor="text1"/>
          <w:sz w:val="24"/>
          <w:szCs w:val="24"/>
          <w:lang w:val="lv-LV"/>
        </w:rPr>
        <w:t>A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tjaunoto pretendentu sarakstu publicē 4. jūlijā plkst. </w:t>
      </w:r>
      <w:r w:rsidR="00605945">
        <w:rPr>
          <w:rFonts w:ascii="Arial" w:hAnsi="Arial" w:cs="Arial"/>
          <w:color w:val="000000" w:themeColor="text1"/>
          <w:sz w:val="24"/>
          <w:szCs w:val="24"/>
          <w:lang w:val="lv-LV"/>
        </w:rPr>
        <w:t>1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0.00 un 9. jūlijā plkst.10.00;</w:t>
      </w:r>
    </w:p>
    <w:p w14:paraId="54D74F2F" w14:textId="233FF211" w:rsidR="00550A04" w:rsidRPr="00550A04" w:rsidRDefault="00550A04" w:rsidP="00F32811">
      <w:pPr>
        <w:pStyle w:val="ContactInformation"/>
        <w:numPr>
          <w:ilvl w:val="0"/>
          <w:numId w:val="12"/>
        </w:numPr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Vidusskolas pretendentu sarakstu publicē no 1.</w:t>
      </w:r>
      <w:r w:rsidR="006A19D8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jūlija plkst.10.00 </w:t>
      </w:r>
      <w:r w:rsidR="00605945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līdz 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4. jūlija plkst.10.00. </w:t>
      </w:r>
      <w:r w:rsidR="00605945">
        <w:rPr>
          <w:rFonts w:ascii="Arial" w:hAnsi="Arial" w:cs="Arial"/>
          <w:color w:val="000000" w:themeColor="text1"/>
          <w:sz w:val="24"/>
          <w:szCs w:val="24"/>
          <w:lang w:val="lv-LV"/>
        </w:rPr>
        <w:t>A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tjaunoto pretendentu sarakstu publicē 9. jūlijā plkst.10.00 un 14. jūlijā plkst. 10.00.</w:t>
      </w:r>
    </w:p>
    <w:p w14:paraId="6305A94B" w14:textId="67364692" w:rsidR="00550A04" w:rsidRPr="00550A04" w:rsidRDefault="00F32811" w:rsidP="00F32811">
      <w:pPr>
        <w:pStyle w:val="ContactInformation"/>
        <w:numPr>
          <w:ilvl w:val="0"/>
          <w:numId w:val="12"/>
        </w:numPr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>Skolas atjauno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pretendentu sarakst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u 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ne retāk kā reizi trijās dienās, ņemot vērā saņemtos iesniegumus par uzņemšanu 10.</w:t>
      </w:r>
      <w:r w:rsidR="006A19D8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klasē vai par atteikumu.</w:t>
      </w:r>
    </w:p>
    <w:p w14:paraId="6B3C9FAC" w14:textId="77777777" w:rsidR="00550A04" w:rsidRPr="00550A04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0FC68C3D" w14:textId="283E4B6C" w:rsidR="00550A04" w:rsidRDefault="00F32811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>D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okumentu iesniegšana uzņemšanai 10.</w:t>
      </w:r>
      <w:r w:rsidR="006A19D8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klasē notiek </w:t>
      </w:r>
      <w:r w:rsidR="00605945">
        <w:rPr>
          <w:rFonts w:ascii="Arial" w:hAnsi="Arial" w:cs="Arial"/>
          <w:color w:val="000000" w:themeColor="text1"/>
          <w:sz w:val="24"/>
          <w:szCs w:val="24"/>
          <w:lang w:val="lv-LV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kolas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noteiktajā termiņā un atbilstoši normatīvo akt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u</w:t>
      </w:r>
      <w:r w:rsidR="00550A04"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prasībām.</w:t>
      </w:r>
    </w:p>
    <w:p w14:paraId="34F73D20" w14:textId="2DA3E5A2" w:rsidR="00F3644D" w:rsidRDefault="00F3644D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291CEC51" w14:textId="0C9AA5CC" w:rsidR="00F3644D" w:rsidRPr="00550A04" w:rsidRDefault="00F3644D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>Pēc pretendentu saraksta publicēšanas, vecākam, kas ir saņēmis uzaicinājumu par uzņemšanu skolā, trīs darba dienu laikā ir jāiesniedz iesniegumus vai atteikums par uzņemšanu skolā.</w:t>
      </w:r>
    </w:p>
    <w:p w14:paraId="4EFEB249" w14:textId="77777777" w:rsidR="00550A04" w:rsidRPr="00550A04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1F35E2B6" w14:textId="678B4595" w:rsidR="003073C8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Ja dokumenti nav iesniegti noteiktajā termiņā, skolēnu no attiecīgā</w:t>
      </w:r>
      <w:r w:rsidR="00F3281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</w:t>
      </w:r>
      <w:r w:rsidRPr="00550A04">
        <w:rPr>
          <w:rFonts w:ascii="Arial" w:hAnsi="Arial" w:cs="Arial"/>
          <w:color w:val="000000" w:themeColor="text1"/>
          <w:sz w:val="24"/>
          <w:szCs w:val="24"/>
          <w:lang w:val="lv-LV"/>
        </w:rPr>
        <w:t>pretendentu saraksta svītro un saskaņā ar konkursa rezultātiem viņa vieta tiek piedāvāta nākamajam pretendentam.</w:t>
      </w:r>
    </w:p>
    <w:p w14:paraId="543B633C" w14:textId="77777777" w:rsidR="00F44DD1" w:rsidRDefault="00F44DD1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096DE11A" w14:textId="3221A8C8" w:rsidR="00F44DD1" w:rsidRPr="00550A04" w:rsidRDefault="00F44DD1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Neskaidrību gadījumā, lūgums zvanīt pa tālruni </w:t>
      </w:r>
      <w:r w:rsidRPr="00F44DD1">
        <w:rPr>
          <w:rFonts w:ascii="Arial" w:hAnsi="Arial" w:cs="Arial"/>
          <w:color w:val="000000" w:themeColor="text1"/>
          <w:sz w:val="24"/>
          <w:szCs w:val="24"/>
          <w:lang w:val="lv-LV"/>
        </w:rPr>
        <w:t>67026816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.</w:t>
      </w:r>
    </w:p>
    <w:p w14:paraId="2F1C6722" w14:textId="77777777" w:rsidR="00550A04" w:rsidRPr="00550A04" w:rsidRDefault="00550A04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032A8168" w14:textId="77777777" w:rsidR="00F32811" w:rsidRDefault="00F32811" w:rsidP="00550A04">
      <w:pPr>
        <w:pStyle w:val="ContactInformation"/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</w:p>
    <w:p w14:paraId="23BD56AF" w14:textId="5B2297E1" w:rsidR="0056354E" w:rsidRPr="00B12684" w:rsidRDefault="0056354E" w:rsidP="0056354E">
      <w:pPr>
        <w:pStyle w:val="ContactInformation"/>
        <w:spacing w:line="240" w:lineRule="auto"/>
        <w:ind w:right="-120"/>
        <w:rPr>
          <w:rFonts w:ascii="Arial" w:hAnsi="Arial" w:cs="Arial"/>
          <w:color w:val="0000FF"/>
          <w:sz w:val="24"/>
          <w:szCs w:val="24"/>
          <w:u w:val="single"/>
          <w:lang w:val="lv-LV"/>
        </w:rPr>
      </w:pPr>
      <w:r w:rsidRPr="00835DA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Informāciju sagatavoja: 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Iveta Bulāne, </w:t>
      </w:r>
      <w:r w:rsidRPr="00835DA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Rīgas 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pašvaldības</w:t>
      </w:r>
      <w:r w:rsidRPr="00835DA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 Ārējas komunikācijas nodaļas projektu koordinator</w:t>
      </w:r>
      <w:r>
        <w:rPr>
          <w:rFonts w:ascii="Arial" w:hAnsi="Arial" w:cs="Arial"/>
          <w:color w:val="000000" w:themeColor="text1"/>
          <w:sz w:val="24"/>
          <w:szCs w:val="24"/>
          <w:lang w:val="lv-LV"/>
        </w:rPr>
        <w:t>s</w:t>
      </w:r>
      <w:r w:rsidR="00F32811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, </w:t>
      </w:r>
      <w:r w:rsidRPr="00835DAE">
        <w:rPr>
          <w:rFonts w:ascii="Arial" w:hAnsi="Arial" w:cs="Arial"/>
          <w:color w:val="000000" w:themeColor="text1"/>
          <w:sz w:val="24"/>
          <w:szCs w:val="24"/>
          <w:lang w:val="lv-LV"/>
        </w:rPr>
        <w:t xml:space="preserve">e-pasts: </w:t>
      </w:r>
      <w:hyperlink r:id="rId17" w:history="1">
        <w:r w:rsidRPr="00E407D6">
          <w:rPr>
            <w:rStyle w:val="Hipersaite"/>
            <w:rFonts w:ascii="Arial" w:hAnsi="Arial" w:cs="Arial"/>
            <w:sz w:val="24"/>
            <w:szCs w:val="24"/>
            <w:lang w:val="lv-LV"/>
          </w:rPr>
          <w:t>iveta.bulane@riga.lv</w:t>
        </w:r>
      </w:hyperlink>
    </w:p>
    <w:p w14:paraId="77CFCA7E" w14:textId="08592C85" w:rsidR="005C02C5" w:rsidRPr="00E3534E" w:rsidRDefault="000849F2" w:rsidP="00C0491E">
      <w:pPr>
        <w:pStyle w:val="ContactInformation"/>
        <w:tabs>
          <w:tab w:val="left" w:pos="3346"/>
          <w:tab w:val="left" w:pos="4264"/>
        </w:tabs>
        <w:spacing w:line="240" w:lineRule="auto"/>
        <w:ind w:right="-120"/>
        <w:rPr>
          <w:rFonts w:ascii="Arial" w:hAnsi="Arial" w:cs="Arial"/>
          <w:color w:val="000000" w:themeColor="text1"/>
          <w:sz w:val="24"/>
          <w:szCs w:val="24"/>
          <w:lang w:val="lv-LV"/>
        </w:rPr>
      </w:pPr>
      <w:r>
        <w:rPr>
          <w:rFonts w:ascii="Arial" w:hAnsi="Arial" w:cs="Arial"/>
          <w:color w:val="000000" w:themeColor="text1"/>
          <w:sz w:val="24"/>
          <w:szCs w:val="24"/>
          <w:lang w:val="lv-LV"/>
        </w:rPr>
        <w:tab/>
      </w:r>
      <w:r w:rsidR="00C0491E">
        <w:rPr>
          <w:rFonts w:ascii="Arial" w:hAnsi="Arial" w:cs="Arial"/>
          <w:color w:val="000000" w:themeColor="text1"/>
          <w:sz w:val="24"/>
          <w:szCs w:val="24"/>
          <w:lang w:val="lv-LV"/>
        </w:rPr>
        <w:tab/>
      </w:r>
    </w:p>
    <w:sectPr w:rsidR="005C02C5" w:rsidRPr="00E3534E" w:rsidSect="0010573B">
      <w:type w:val="continuous"/>
      <w:pgSz w:w="11907" w:h="16839" w:code="9"/>
      <w:pgMar w:top="2156" w:right="1123" w:bottom="1195" w:left="1123" w:header="65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DAD8" w14:textId="77777777" w:rsidR="000670EE" w:rsidRDefault="000670EE">
      <w:pPr>
        <w:spacing w:after="0" w:line="240" w:lineRule="auto"/>
      </w:pPr>
      <w:r>
        <w:separator/>
      </w:r>
    </w:p>
  </w:endnote>
  <w:endnote w:type="continuationSeparator" w:id="0">
    <w:p w14:paraId="32FA32C3" w14:textId="77777777" w:rsidR="000670EE" w:rsidRDefault="000670EE">
      <w:pPr>
        <w:spacing w:after="0" w:line="240" w:lineRule="auto"/>
      </w:pPr>
      <w:r>
        <w:continuationSeparator/>
      </w:r>
    </w:p>
  </w:endnote>
  <w:endnote w:type="continuationNotice" w:id="1">
    <w:p w14:paraId="424BBE55" w14:textId="77777777" w:rsidR="000670EE" w:rsidRDefault="000670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  <w:embedRegular r:id="rId1" w:fontKey="{2D1ADB54-B8EF-4453-A0C1-3A0918D7B1EA}"/>
    <w:embedBold r:id="rId2" w:fontKey="{D6498831-2541-4A4B-A0FE-6E1C788FB9B0}"/>
    <w:embedItalic r:id="rId3" w:fontKey="{0B058A38-1018-4F76-A5D7-94119ADCB791}"/>
    <w:embedBoldItalic r:id="rId4" w:fontKey="{92E38997-B33F-46D5-AB99-2C5420F3ACA5}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AC89" w14:textId="445C7905" w:rsidR="000E2D5D" w:rsidRPr="00E3534E" w:rsidRDefault="00C0491E" w:rsidP="000E2D5D">
    <w:pPr>
      <w:pStyle w:val="ContactInformation"/>
      <w:spacing w:line="240" w:lineRule="auto"/>
      <w:ind w:right="-120"/>
      <w:rPr>
        <w:rFonts w:ascii="Arial" w:hAnsi="Arial" w:cs="Arial"/>
        <w:color w:val="000000" w:themeColor="text1"/>
        <w:sz w:val="20"/>
        <w:szCs w:val="20"/>
      </w:rPr>
    </w:pPr>
    <w:r w:rsidRPr="00C0491E">
      <w:rPr>
        <w:rFonts w:ascii="Arial" w:hAnsi="Arial" w:cs="Arial"/>
        <w:color w:val="000000" w:themeColor="text1"/>
        <w:sz w:val="20"/>
        <w:szCs w:val="20"/>
        <w:lang w:val="lv-LV"/>
      </w:rPr>
      <w:t xml:space="preserve">Rīgas </w:t>
    </w:r>
    <w:r w:rsidR="00B061D1">
      <w:rPr>
        <w:rFonts w:ascii="Arial" w:hAnsi="Arial" w:cs="Arial"/>
        <w:color w:val="000000" w:themeColor="text1"/>
        <w:sz w:val="20"/>
        <w:szCs w:val="20"/>
        <w:lang w:val="lv-LV"/>
      </w:rPr>
      <w:t>pašvaldības</w:t>
    </w:r>
    <w:r w:rsidRPr="00C0491E">
      <w:rPr>
        <w:rFonts w:ascii="Arial" w:hAnsi="Arial" w:cs="Arial"/>
        <w:color w:val="000000" w:themeColor="text1"/>
        <w:sz w:val="20"/>
        <w:szCs w:val="20"/>
        <w:lang w:val="lv-LV"/>
      </w:rPr>
      <w:t xml:space="preserve"> Ārējas komunikācijas nodaļa</w:t>
    </w:r>
    <w:r>
      <w:rPr>
        <w:rFonts w:ascii="Arial" w:hAnsi="Arial" w:cs="Arial"/>
        <w:color w:val="000000" w:themeColor="text1"/>
        <w:sz w:val="20"/>
        <w:szCs w:val="20"/>
        <w:lang w:val="lv-LV"/>
      </w:rPr>
      <w:br/>
    </w:r>
    <w:r w:rsidR="000E2D5D" w:rsidRPr="00E3534E">
      <w:rPr>
        <w:rFonts w:ascii="Arial" w:hAnsi="Arial" w:cs="Arial"/>
        <w:color w:val="000000" w:themeColor="text1"/>
        <w:sz w:val="20"/>
        <w:szCs w:val="20"/>
        <w:lang w:val="lv-LV"/>
      </w:rPr>
      <w:t>Tālr.:</w:t>
    </w:r>
    <w:r w:rsidR="000E2D5D" w:rsidRPr="00E3534E">
      <w:rPr>
        <w:rFonts w:ascii="Arial" w:hAnsi="Arial" w:cs="Arial"/>
        <w:color w:val="000000" w:themeColor="text1"/>
        <w:sz w:val="20"/>
        <w:szCs w:val="20"/>
      </w:rPr>
      <w:t xml:space="preserve"> 67026049, e-pasts</w:t>
    </w:r>
    <w:r w:rsidR="00FA7B8E">
      <w:rPr>
        <w:rFonts w:ascii="Arial" w:hAnsi="Arial" w:cs="Arial"/>
        <w:color w:val="000000" w:themeColor="text1"/>
        <w:sz w:val="20"/>
        <w:szCs w:val="20"/>
      </w:rPr>
      <w:t xml:space="preserve">: </w:t>
    </w:r>
    <w:r w:rsidR="00FA7B8E" w:rsidRPr="000849F2">
      <w:rPr>
        <w:rFonts w:ascii="Arial" w:hAnsi="Arial" w:cs="Arial"/>
        <w:color w:val="000000" w:themeColor="text1"/>
        <w:sz w:val="20"/>
        <w:szCs w:val="20"/>
      </w:rPr>
      <w:t>mediji@riga.lv</w:t>
    </w:r>
    <w:r w:rsidR="000E2D5D" w:rsidRPr="00E3534E">
      <w:rPr>
        <w:rFonts w:ascii="Arial" w:hAnsi="Arial" w:cs="Arial"/>
        <w:color w:val="000000" w:themeColor="text1"/>
        <w:sz w:val="20"/>
        <w:szCs w:val="20"/>
      </w:rPr>
      <w:t>, mājas lapa: </w:t>
    </w:r>
    <w:hyperlink r:id="rId1" w:tgtFrame="_blank" w:history="1">
      <w:r w:rsidR="000E2D5D" w:rsidRPr="00E3534E">
        <w:rPr>
          <w:rStyle w:val="Hipersaite"/>
          <w:rFonts w:ascii="Arial" w:hAnsi="Arial" w:cs="Arial"/>
          <w:color w:val="000000" w:themeColor="text1"/>
          <w:sz w:val="20"/>
          <w:szCs w:val="20"/>
        </w:rPr>
        <w:t>www.riga.lv</w:t>
      </w:r>
    </w:hyperlink>
  </w:p>
  <w:p w14:paraId="025BE182" w14:textId="77777777" w:rsidR="000E2D5D" w:rsidRPr="00E3534E" w:rsidRDefault="000E2D5D" w:rsidP="000E2D5D">
    <w:pPr>
      <w:pStyle w:val="ContactInformation"/>
      <w:spacing w:line="240" w:lineRule="auto"/>
      <w:ind w:right="-120"/>
      <w:rPr>
        <w:rFonts w:ascii="Arial" w:hAnsi="Arial" w:cs="Arial"/>
        <w:color w:val="000000" w:themeColor="text1"/>
        <w:sz w:val="20"/>
        <w:szCs w:val="20"/>
      </w:rPr>
    </w:pPr>
    <w:r w:rsidRPr="00E3534E">
      <w:rPr>
        <w:rFonts w:ascii="Arial" w:hAnsi="Arial" w:cs="Arial"/>
        <w:color w:val="000000" w:themeColor="text1"/>
        <w:sz w:val="20"/>
        <w:szCs w:val="20"/>
      </w:rPr>
      <w:t>Facebook: </w:t>
    </w:r>
    <w:hyperlink r:id="rId2" w:tgtFrame="_blank" w:history="1">
      <w:r w:rsidRPr="00E3534E">
        <w:rPr>
          <w:rStyle w:val="Hipersaite"/>
          <w:rFonts w:ascii="Arial" w:hAnsi="Arial" w:cs="Arial"/>
          <w:color w:val="000000" w:themeColor="text1"/>
          <w:sz w:val="20"/>
          <w:szCs w:val="20"/>
        </w:rPr>
        <w:t>https://www.facebook.com/Riga.lv</w:t>
      </w:r>
    </w:hyperlink>
  </w:p>
  <w:p w14:paraId="19E6F49F" w14:textId="77777777" w:rsidR="000E2D5D" w:rsidRPr="00E3534E" w:rsidRDefault="000E2D5D" w:rsidP="000E2D5D">
    <w:pPr>
      <w:pStyle w:val="ContactInformation"/>
      <w:spacing w:line="240" w:lineRule="auto"/>
      <w:ind w:right="-120"/>
      <w:rPr>
        <w:rFonts w:ascii="Arial" w:hAnsi="Arial" w:cs="Arial"/>
        <w:noProof/>
        <w:color w:val="000000" w:themeColor="text1"/>
        <w:sz w:val="20"/>
        <w:szCs w:val="20"/>
        <w:lang w:val="lv-LV"/>
      </w:rPr>
    </w:pPr>
    <w:r w:rsidRPr="00E3534E">
      <w:rPr>
        <w:rFonts w:ascii="Arial" w:hAnsi="Arial" w:cs="Arial"/>
        <w:color w:val="000000" w:themeColor="text1"/>
        <w:sz w:val="20"/>
        <w:szCs w:val="20"/>
      </w:rPr>
      <w:t>Twitter: </w:t>
    </w:r>
    <w:hyperlink r:id="rId3" w:tgtFrame="_blank" w:history="1">
      <w:r w:rsidRPr="00E3534E">
        <w:rPr>
          <w:rStyle w:val="Hipersaite"/>
          <w:rFonts w:ascii="Arial" w:hAnsi="Arial" w:cs="Arial"/>
          <w:color w:val="000000" w:themeColor="text1"/>
          <w:sz w:val="20"/>
          <w:szCs w:val="20"/>
        </w:rPr>
        <w:t>https://twitter.com/rigasdome</w:t>
      </w:r>
    </w:hyperlink>
  </w:p>
  <w:p w14:paraId="4C433AAD" w14:textId="77777777" w:rsidR="000E2D5D" w:rsidRDefault="000E2D5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A2C2" w14:textId="77777777" w:rsidR="00FF6819" w:rsidRPr="00E3534E" w:rsidRDefault="00FF6819" w:rsidP="00FF6819">
    <w:pPr>
      <w:pStyle w:val="ContactInformation"/>
      <w:spacing w:line="240" w:lineRule="auto"/>
      <w:ind w:right="-120"/>
      <w:rPr>
        <w:rFonts w:ascii="Arial" w:hAnsi="Arial" w:cs="Arial"/>
        <w:noProof/>
        <w:color w:val="000000" w:themeColor="text1"/>
        <w:sz w:val="20"/>
        <w:szCs w:val="20"/>
        <w:lang w:val="lv-LV"/>
      </w:rPr>
    </w:pPr>
    <w:r w:rsidRPr="00E3534E">
      <w:rPr>
        <w:rFonts w:ascii="Arial" w:hAnsi="Arial" w:cs="Arial"/>
        <w:noProof/>
        <w:color w:val="000000" w:themeColor="text1"/>
        <w:sz w:val="20"/>
        <w:szCs w:val="20"/>
        <w:lang w:val="lv-LV"/>
      </w:rPr>
      <w:t xml:space="preserve">Rīgas domes Komunikācijas pārvalde </w:t>
    </w:r>
  </w:p>
  <w:p w14:paraId="60EDF0FC" w14:textId="77777777" w:rsidR="00FF6819" w:rsidRPr="00E3534E" w:rsidRDefault="00FF6819" w:rsidP="00FF6819">
    <w:pPr>
      <w:pStyle w:val="ContactInformation"/>
      <w:spacing w:line="240" w:lineRule="auto"/>
      <w:ind w:right="-120"/>
      <w:rPr>
        <w:rFonts w:ascii="Arial" w:hAnsi="Arial" w:cs="Arial"/>
        <w:color w:val="000000" w:themeColor="text1"/>
        <w:sz w:val="20"/>
        <w:szCs w:val="20"/>
      </w:rPr>
    </w:pPr>
    <w:r w:rsidRPr="00E3534E">
      <w:rPr>
        <w:rFonts w:ascii="Arial" w:hAnsi="Arial" w:cs="Arial"/>
        <w:color w:val="000000" w:themeColor="text1"/>
        <w:sz w:val="20"/>
        <w:szCs w:val="20"/>
        <w:lang w:val="lv-LV"/>
      </w:rPr>
      <w:t>Tālr.:</w:t>
    </w:r>
    <w:r w:rsidRPr="00E3534E">
      <w:rPr>
        <w:rFonts w:ascii="Arial" w:hAnsi="Arial" w:cs="Arial"/>
        <w:color w:val="000000" w:themeColor="text1"/>
        <w:sz w:val="20"/>
        <w:szCs w:val="20"/>
      </w:rPr>
      <w:t xml:space="preserve"> 67026049, e-pasts: </w:t>
    </w:r>
    <w:hyperlink r:id="rId1" w:tgtFrame="_blank" w:history="1">
      <w:r w:rsidRPr="00E3534E">
        <w:rPr>
          <w:rStyle w:val="Hipersaite"/>
          <w:rFonts w:ascii="Arial" w:hAnsi="Arial" w:cs="Arial"/>
          <w:color w:val="000000" w:themeColor="text1"/>
          <w:sz w:val="20"/>
          <w:szCs w:val="20"/>
        </w:rPr>
        <w:t>rdkp@riga.lv</w:t>
      </w:r>
    </w:hyperlink>
    <w:r w:rsidRPr="00E3534E">
      <w:rPr>
        <w:rFonts w:ascii="Arial" w:hAnsi="Arial" w:cs="Arial"/>
        <w:color w:val="000000" w:themeColor="text1"/>
        <w:sz w:val="20"/>
        <w:szCs w:val="20"/>
      </w:rPr>
      <w:t>, mājas lapa: </w:t>
    </w:r>
    <w:hyperlink r:id="rId2" w:tgtFrame="_blank" w:history="1">
      <w:r w:rsidRPr="00E3534E">
        <w:rPr>
          <w:rStyle w:val="Hipersaite"/>
          <w:rFonts w:ascii="Arial" w:hAnsi="Arial" w:cs="Arial"/>
          <w:color w:val="000000" w:themeColor="text1"/>
          <w:sz w:val="20"/>
          <w:szCs w:val="20"/>
        </w:rPr>
        <w:t>www.riga.lv</w:t>
      </w:r>
    </w:hyperlink>
  </w:p>
  <w:p w14:paraId="2342E990" w14:textId="77777777" w:rsidR="00FF6819" w:rsidRPr="00E3534E" w:rsidRDefault="00FF6819" w:rsidP="00FF6819">
    <w:pPr>
      <w:pStyle w:val="ContactInformation"/>
      <w:spacing w:line="240" w:lineRule="auto"/>
      <w:ind w:right="-120"/>
      <w:rPr>
        <w:rFonts w:ascii="Arial" w:hAnsi="Arial" w:cs="Arial"/>
        <w:color w:val="000000" w:themeColor="text1"/>
        <w:sz w:val="20"/>
        <w:szCs w:val="20"/>
      </w:rPr>
    </w:pPr>
    <w:r w:rsidRPr="00E3534E">
      <w:rPr>
        <w:rFonts w:ascii="Arial" w:hAnsi="Arial" w:cs="Arial"/>
        <w:color w:val="000000" w:themeColor="text1"/>
        <w:sz w:val="20"/>
        <w:szCs w:val="20"/>
      </w:rPr>
      <w:t>Facebook: </w:t>
    </w:r>
    <w:hyperlink r:id="rId3" w:tgtFrame="_blank" w:history="1">
      <w:r w:rsidRPr="00E3534E">
        <w:rPr>
          <w:rStyle w:val="Hipersaite"/>
          <w:rFonts w:ascii="Arial" w:hAnsi="Arial" w:cs="Arial"/>
          <w:color w:val="000000" w:themeColor="text1"/>
          <w:sz w:val="20"/>
          <w:szCs w:val="20"/>
        </w:rPr>
        <w:t>https://www.facebook.com/Riga.lv</w:t>
      </w:r>
    </w:hyperlink>
  </w:p>
  <w:p w14:paraId="5906F002" w14:textId="77777777" w:rsidR="00FF6819" w:rsidRPr="00E3534E" w:rsidRDefault="00FF6819" w:rsidP="00FF6819">
    <w:pPr>
      <w:pStyle w:val="ContactInformation"/>
      <w:spacing w:line="240" w:lineRule="auto"/>
      <w:ind w:right="-120"/>
      <w:rPr>
        <w:rFonts w:ascii="Arial" w:hAnsi="Arial" w:cs="Arial"/>
        <w:noProof/>
        <w:color w:val="000000" w:themeColor="text1"/>
        <w:sz w:val="20"/>
        <w:szCs w:val="20"/>
        <w:lang w:val="lv-LV"/>
      </w:rPr>
    </w:pPr>
    <w:r w:rsidRPr="00E3534E">
      <w:rPr>
        <w:rFonts w:ascii="Arial" w:hAnsi="Arial" w:cs="Arial"/>
        <w:color w:val="000000" w:themeColor="text1"/>
        <w:sz w:val="20"/>
        <w:szCs w:val="20"/>
      </w:rPr>
      <w:t>Twitter: </w:t>
    </w:r>
    <w:hyperlink r:id="rId4" w:tgtFrame="_blank" w:history="1">
      <w:r w:rsidRPr="00E3534E">
        <w:rPr>
          <w:rStyle w:val="Hipersaite"/>
          <w:rFonts w:ascii="Arial" w:hAnsi="Arial" w:cs="Arial"/>
          <w:color w:val="000000" w:themeColor="text1"/>
          <w:sz w:val="20"/>
          <w:szCs w:val="20"/>
        </w:rPr>
        <w:t>https://twitter.com/rigasdome</w:t>
      </w:r>
    </w:hyperlink>
  </w:p>
  <w:p w14:paraId="7A326D7E" w14:textId="77777777" w:rsidR="008458A2" w:rsidRPr="00E3534E" w:rsidRDefault="008458A2" w:rsidP="008458A2">
    <w:pPr>
      <w:pStyle w:val="ContactInformation"/>
      <w:spacing w:line="240" w:lineRule="auto"/>
      <w:ind w:right="-120"/>
      <w:rPr>
        <w:rFonts w:ascii="Arial" w:hAnsi="Arial" w:cs="Arial"/>
        <w:noProof/>
        <w:color w:val="000000" w:themeColor="text1"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2B6A" w14:textId="77777777" w:rsidR="000670EE" w:rsidRDefault="000670EE">
      <w:pPr>
        <w:spacing w:after="0" w:line="240" w:lineRule="auto"/>
      </w:pPr>
      <w:r>
        <w:separator/>
      </w:r>
    </w:p>
  </w:footnote>
  <w:footnote w:type="continuationSeparator" w:id="0">
    <w:p w14:paraId="2768E92F" w14:textId="77777777" w:rsidR="000670EE" w:rsidRDefault="000670EE">
      <w:pPr>
        <w:spacing w:after="0" w:line="240" w:lineRule="auto"/>
      </w:pPr>
      <w:r>
        <w:continuationSeparator/>
      </w:r>
    </w:p>
  </w:footnote>
  <w:footnote w:type="continuationNotice" w:id="1">
    <w:p w14:paraId="1FC2BD69" w14:textId="77777777" w:rsidR="000670EE" w:rsidRDefault="000670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3FA4" w14:textId="77777777" w:rsidR="0010573B" w:rsidRDefault="0010573B" w:rsidP="000E2D5D">
    <w:pPr>
      <w:pStyle w:val="Galvene"/>
      <w:ind w:left="-284"/>
    </w:pPr>
    <w:r>
      <w:rPr>
        <w:noProof/>
      </w:rPr>
      <w:drawing>
        <wp:inline distT="0" distB="0" distL="0" distR="0" wp14:anchorId="2385128E" wp14:editId="4325A0DC">
          <wp:extent cx="1201364" cy="685800"/>
          <wp:effectExtent l="0" t="0" r="0" b="0"/>
          <wp:docPr id="9" name="Picture 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364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368C" w14:textId="77777777" w:rsidR="00A0631C" w:rsidRDefault="00D92A8C" w:rsidP="006517D8">
    <w:pPr>
      <w:pStyle w:val="Galvene"/>
      <w:ind w:left="-284"/>
    </w:pPr>
    <w:r>
      <w:rPr>
        <w:noProof/>
      </w:rPr>
      <w:drawing>
        <wp:inline distT="0" distB="0" distL="0" distR="0" wp14:anchorId="1598F882" wp14:editId="28824BE0">
          <wp:extent cx="1201364" cy="685800"/>
          <wp:effectExtent l="0" t="0" r="0" b="0"/>
          <wp:docPr id="10" name="Picture 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145" cy="74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23110A"/>
    <w:multiLevelType w:val="hybridMultilevel"/>
    <w:tmpl w:val="EF449A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40879"/>
    <w:multiLevelType w:val="hybridMultilevel"/>
    <w:tmpl w:val="8A2C3E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879E0"/>
    <w:multiLevelType w:val="hybridMultilevel"/>
    <w:tmpl w:val="96500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1563">
    <w:abstractNumId w:val="9"/>
  </w:num>
  <w:num w:numId="2" w16cid:durableId="622738227">
    <w:abstractNumId w:val="7"/>
  </w:num>
  <w:num w:numId="3" w16cid:durableId="1778328467">
    <w:abstractNumId w:val="6"/>
  </w:num>
  <w:num w:numId="4" w16cid:durableId="536088775">
    <w:abstractNumId w:val="5"/>
  </w:num>
  <w:num w:numId="5" w16cid:durableId="98259268">
    <w:abstractNumId w:val="4"/>
  </w:num>
  <w:num w:numId="6" w16cid:durableId="1226377207">
    <w:abstractNumId w:val="8"/>
  </w:num>
  <w:num w:numId="7" w16cid:durableId="1777021957">
    <w:abstractNumId w:val="3"/>
  </w:num>
  <w:num w:numId="8" w16cid:durableId="1463308915">
    <w:abstractNumId w:val="2"/>
  </w:num>
  <w:num w:numId="9" w16cid:durableId="953944798">
    <w:abstractNumId w:val="1"/>
  </w:num>
  <w:num w:numId="10" w16cid:durableId="677542228">
    <w:abstractNumId w:val="0"/>
  </w:num>
  <w:num w:numId="11" w16cid:durableId="166794791">
    <w:abstractNumId w:val="12"/>
  </w:num>
  <w:num w:numId="12" w16cid:durableId="70735439">
    <w:abstractNumId w:val="11"/>
  </w:num>
  <w:num w:numId="13" w16cid:durableId="73938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F2"/>
    <w:rsid w:val="00030CB7"/>
    <w:rsid w:val="00057D25"/>
    <w:rsid w:val="000670EE"/>
    <w:rsid w:val="00072890"/>
    <w:rsid w:val="000849F2"/>
    <w:rsid w:val="00085DA5"/>
    <w:rsid w:val="000E2D5D"/>
    <w:rsid w:val="000E463D"/>
    <w:rsid w:val="000E6F5D"/>
    <w:rsid w:val="0010573B"/>
    <w:rsid w:val="00133B69"/>
    <w:rsid w:val="0014239F"/>
    <w:rsid w:val="001A29F1"/>
    <w:rsid w:val="001A533E"/>
    <w:rsid w:val="001A7E72"/>
    <w:rsid w:val="001E6CA4"/>
    <w:rsid w:val="002B4898"/>
    <w:rsid w:val="002C2112"/>
    <w:rsid w:val="002C552C"/>
    <w:rsid w:val="002E1B0E"/>
    <w:rsid w:val="002E4275"/>
    <w:rsid w:val="002E567C"/>
    <w:rsid w:val="002F61F8"/>
    <w:rsid w:val="003073C8"/>
    <w:rsid w:val="00350D81"/>
    <w:rsid w:val="00377715"/>
    <w:rsid w:val="003A32CD"/>
    <w:rsid w:val="003A5855"/>
    <w:rsid w:val="00435C36"/>
    <w:rsid w:val="0046747C"/>
    <w:rsid w:val="00482515"/>
    <w:rsid w:val="004A2F92"/>
    <w:rsid w:val="004B5B64"/>
    <w:rsid w:val="004F1A4E"/>
    <w:rsid w:val="00545BA8"/>
    <w:rsid w:val="00550A04"/>
    <w:rsid w:val="005539B3"/>
    <w:rsid w:val="0056354E"/>
    <w:rsid w:val="00581E4B"/>
    <w:rsid w:val="005C02C5"/>
    <w:rsid w:val="005C69A7"/>
    <w:rsid w:val="005E1344"/>
    <w:rsid w:val="00605945"/>
    <w:rsid w:val="00642880"/>
    <w:rsid w:val="006517D8"/>
    <w:rsid w:val="00651932"/>
    <w:rsid w:val="006571B4"/>
    <w:rsid w:val="0069047D"/>
    <w:rsid w:val="006A19D8"/>
    <w:rsid w:val="006D3052"/>
    <w:rsid w:val="0071557D"/>
    <w:rsid w:val="00730816"/>
    <w:rsid w:val="00794456"/>
    <w:rsid w:val="00795668"/>
    <w:rsid w:val="00796468"/>
    <w:rsid w:val="007B75E0"/>
    <w:rsid w:val="007F7BD4"/>
    <w:rsid w:val="00803075"/>
    <w:rsid w:val="00817C3F"/>
    <w:rsid w:val="008328DE"/>
    <w:rsid w:val="00835DAE"/>
    <w:rsid w:val="00840480"/>
    <w:rsid w:val="008458A2"/>
    <w:rsid w:val="00867004"/>
    <w:rsid w:val="00884528"/>
    <w:rsid w:val="008A143A"/>
    <w:rsid w:val="009043E5"/>
    <w:rsid w:val="009149F3"/>
    <w:rsid w:val="0091604D"/>
    <w:rsid w:val="00926F88"/>
    <w:rsid w:val="0093052A"/>
    <w:rsid w:val="0095040D"/>
    <w:rsid w:val="009509D8"/>
    <w:rsid w:val="009A2D89"/>
    <w:rsid w:val="009A6BC3"/>
    <w:rsid w:val="009C1379"/>
    <w:rsid w:val="009D129A"/>
    <w:rsid w:val="009D6E07"/>
    <w:rsid w:val="009D7DB0"/>
    <w:rsid w:val="009F2C67"/>
    <w:rsid w:val="00A0631C"/>
    <w:rsid w:val="00A3190A"/>
    <w:rsid w:val="00A4177E"/>
    <w:rsid w:val="00A4689E"/>
    <w:rsid w:val="00A60450"/>
    <w:rsid w:val="00A75D2F"/>
    <w:rsid w:val="00A94830"/>
    <w:rsid w:val="00AC175C"/>
    <w:rsid w:val="00AD1B04"/>
    <w:rsid w:val="00AE3598"/>
    <w:rsid w:val="00B061D1"/>
    <w:rsid w:val="00B12684"/>
    <w:rsid w:val="00B25732"/>
    <w:rsid w:val="00B26135"/>
    <w:rsid w:val="00B81ABB"/>
    <w:rsid w:val="00B81F84"/>
    <w:rsid w:val="00B91B41"/>
    <w:rsid w:val="00B96F70"/>
    <w:rsid w:val="00BF6B98"/>
    <w:rsid w:val="00C0491E"/>
    <w:rsid w:val="00C05D0C"/>
    <w:rsid w:val="00C06D48"/>
    <w:rsid w:val="00C2269A"/>
    <w:rsid w:val="00C35617"/>
    <w:rsid w:val="00C66468"/>
    <w:rsid w:val="00C84B17"/>
    <w:rsid w:val="00CD7706"/>
    <w:rsid w:val="00CE34BD"/>
    <w:rsid w:val="00CF7845"/>
    <w:rsid w:val="00D245C5"/>
    <w:rsid w:val="00D26927"/>
    <w:rsid w:val="00D73119"/>
    <w:rsid w:val="00D92A8C"/>
    <w:rsid w:val="00DC21F2"/>
    <w:rsid w:val="00DE78F7"/>
    <w:rsid w:val="00DE7C6E"/>
    <w:rsid w:val="00DF3694"/>
    <w:rsid w:val="00DF533D"/>
    <w:rsid w:val="00E1435C"/>
    <w:rsid w:val="00E20660"/>
    <w:rsid w:val="00E3534E"/>
    <w:rsid w:val="00E556FC"/>
    <w:rsid w:val="00E606D5"/>
    <w:rsid w:val="00E824D0"/>
    <w:rsid w:val="00E91760"/>
    <w:rsid w:val="00EA3812"/>
    <w:rsid w:val="00EA5D2A"/>
    <w:rsid w:val="00EA5FCB"/>
    <w:rsid w:val="00EC4F0D"/>
    <w:rsid w:val="00F02003"/>
    <w:rsid w:val="00F055AC"/>
    <w:rsid w:val="00F31320"/>
    <w:rsid w:val="00F32811"/>
    <w:rsid w:val="00F3644D"/>
    <w:rsid w:val="00F44DD1"/>
    <w:rsid w:val="00F6438A"/>
    <w:rsid w:val="00F85485"/>
    <w:rsid w:val="00F95B5E"/>
    <w:rsid w:val="00FA337C"/>
    <w:rsid w:val="00FA7B8E"/>
    <w:rsid w:val="00FC7832"/>
    <w:rsid w:val="00FE10DC"/>
    <w:rsid w:val="00FF4DDB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977EA8"/>
  <w15:chartTrackingRefBased/>
  <w15:docId w15:val="{A641F374-E870-4CF7-88A6-DC51B1C2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Datums">
    <w:name w:val="Date"/>
    <w:basedOn w:val="Parasts"/>
    <w:link w:val="DatumsRakstz"/>
    <w:uiPriority w:val="3"/>
    <w:qFormat/>
    <w:pPr>
      <w:spacing w:line="240" w:lineRule="auto"/>
    </w:pPr>
    <w:rPr>
      <w:b/>
      <w:spacing w:val="21"/>
    </w:rPr>
  </w:style>
  <w:style w:type="paragraph" w:styleId="Nosaukums">
    <w:name w:val="Title"/>
    <w:basedOn w:val="Parasts"/>
    <w:link w:val="NosaukumsRakstz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Virsraksts1Rakstz">
    <w:name w:val="Virsraksts 1 Rakstz."/>
    <w:basedOn w:val="Noklusjumarindkopasfonts"/>
    <w:link w:val="Virsraksts1"/>
    <w:uiPriority w:val="9"/>
    <w:rPr>
      <w:b/>
      <w:spacing w:val="21"/>
      <w:sz w:val="26"/>
    </w:rPr>
  </w:style>
  <w:style w:type="paragraph" w:styleId="Galvene">
    <w:name w:val="header"/>
    <w:basedOn w:val="Parasts"/>
    <w:link w:val="GalveneRakstz"/>
    <w:uiPriority w:val="99"/>
    <w:unhideWhenUsed/>
    <w:qFormat/>
    <w:pPr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KjeneRakstz">
    <w:name w:val="Kājene Rakstz."/>
    <w:basedOn w:val="Noklusjumarindkopasfonts"/>
    <w:link w:val="Kjene"/>
    <w:uiPriority w:val="99"/>
    <w:rPr>
      <w:b/>
      <w:spacing w:val="21"/>
      <w:sz w:val="26"/>
    </w:rPr>
  </w:style>
  <w:style w:type="character" w:styleId="Vietturateksts">
    <w:name w:val="Placeholder Text"/>
    <w:basedOn w:val="Noklusjumarindkopasfonts"/>
    <w:uiPriority w:val="99"/>
    <w:semiHidden/>
    <w:rPr>
      <w:color w:val="808080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Izclums">
    <w:name w:val="Emphasis"/>
    <w:basedOn w:val="Noklusjumarindkopasfonts"/>
    <w:uiPriority w:val="20"/>
    <w:semiHidden/>
    <w:unhideWhenUsed/>
    <w:qFormat/>
    <w:rPr>
      <w:b/>
      <w:iCs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semiHidden/>
    <w:rPr>
      <w:rFonts w:eastAsiaTheme="minorEastAsia"/>
      <w:i/>
      <w:spacing w:val="21"/>
      <w:sz w:val="36"/>
    </w:rPr>
  </w:style>
  <w:style w:type="character" w:styleId="Izteiksmgs">
    <w:name w:val="Strong"/>
    <w:basedOn w:val="Noklusjumarindkopasfonts"/>
    <w:uiPriority w:val="22"/>
    <w:semiHidden/>
    <w:unhideWhenUsed/>
    <w:qFormat/>
    <w:rPr>
      <w:b/>
      <w:bCs/>
      <w:caps/>
      <w:smallCaps w:val="0"/>
    </w:rPr>
  </w:style>
  <w:style w:type="paragraph" w:styleId="Citts">
    <w:name w:val="Quote"/>
    <w:basedOn w:val="Parasts"/>
    <w:next w:val="Parasts"/>
    <w:link w:val="CittsRakstz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CittsRakstz">
    <w:name w:val="Citāts Rakstz."/>
    <w:basedOn w:val="Noklusjumarindkopasfonts"/>
    <w:link w:val="Citts"/>
    <w:uiPriority w:val="29"/>
    <w:semiHidden/>
    <w:rPr>
      <w:i/>
      <w:iCs/>
      <w:sz w:val="32"/>
    </w:rPr>
  </w:style>
  <w:style w:type="paragraph" w:styleId="Intensvscitts">
    <w:name w:val="Intense Quote"/>
    <w:basedOn w:val="Parasts"/>
    <w:next w:val="Parasts"/>
    <w:link w:val="IntensvscittsRakstz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semiHidden/>
    <w:rPr>
      <w:b/>
      <w:i/>
      <w:iCs/>
      <w:sz w:val="32"/>
    </w:rPr>
  </w:style>
  <w:style w:type="character" w:styleId="Izsmalcintaatsauce">
    <w:name w:val="Subtle Reference"/>
    <w:basedOn w:val="Noklusjumarindkopasfonts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vaatsauce">
    <w:name w:val="Intense Reference"/>
    <w:basedOn w:val="Noklusjumarindkopasfonts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Grmatasnosaukums">
    <w:name w:val="Book Title"/>
    <w:basedOn w:val="Noklusjumarindkopasfonts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Parasts"/>
    <w:uiPriority w:val="2"/>
    <w:qFormat/>
    <w:pPr>
      <w:spacing w:after="920"/>
      <w:contextualSpacing/>
    </w:pPr>
  </w:style>
  <w:style w:type="character" w:styleId="Intensvsizclums">
    <w:name w:val="Intense Emphasis"/>
    <w:basedOn w:val="Noklusjumarindkopasfonts"/>
    <w:uiPriority w:val="21"/>
    <w:semiHidden/>
    <w:unhideWhenUsed/>
    <w:rPr>
      <w:b/>
      <w:i/>
      <w:iCs/>
      <w:color w:val="4B3A2E" w:themeColor="text2"/>
    </w:rPr>
  </w:style>
  <w:style w:type="character" w:styleId="Izsmalcintsizclums">
    <w:name w:val="Subtle Emphasis"/>
    <w:basedOn w:val="Noklusjumarindkopasfonts"/>
    <w:uiPriority w:val="19"/>
    <w:semiHidden/>
    <w:unhideWhenUsed/>
    <w:qFormat/>
    <w:rPr>
      <w:i/>
      <w:iCs/>
      <w:color w:val="4B3A2E" w:themeColor="text2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pPr>
      <w:outlineLvl w:val="9"/>
    </w:pPr>
  </w:style>
  <w:style w:type="paragraph" w:styleId="Sarakstarindkopa">
    <w:name w:val="List Paragraph"/>
    <w:basedOn w:val="Parasts"/>
    <w:uiPriority w:val="34"/>
    <w:unhideWhenUsed/>
    <w:qFormat/>
    <w:pPr>
      <w:ind w:left="216" w:hanging="216"/>
      <w:contextualSpacing/>
    </w:pPr>
  </w:style>
  <w:style w:type="character" w:customStyle="1" w:styleId="DatumsRakstz">
    <w:name w:val="Datums Rakstz."/>
    <w:basedOn w:val="Noklusjumarindkopasfonts"/>
    <w:link w:val="Datums"/>
    <w:uiPriority w:val="3"/>
    <w:rPr>
      <w:b/>
      <w:spacing w:val="21"/>
    </w:rPr>
  </w:style>
  <w:style w:type="paragraph" w:styleId="Paraksts">
    <w:name w:val="Signature"/>
    <w:basedOn w:val="Parasts"/>
    <w:link w:val="ParakstsRakstz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ParakstsRakstz">
    <w:name w:val="Paraksts Rakstz."/>
    <w:basedOn w:val="Noklusjumarindkopasfonts"/>
    <w:link w:val="Paraksts"/>
    <w:uiPriority w:val="7"/>
    <w:rPr>
      <w:b/>
      <w:spacing w:val="21"/>
    </w:rPr>
  </w:style>
  <w:style w:type="paragraph" w:styleId="Uzruna">
    <w:name w:val="Salutation"/>
    <w:basedOn w:val="Parasts"/>
    <w:next w:val="Parasts"/>
    <w:link w:val="UzrunaRakstz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Parasts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Noklusjumarindkopasfonts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Parasts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Noklusjumarindkopasfonts"/>
    <w:link w:val="Address"/>
    <w:uiPriority w:val="4"/>
  </w:style>
  <w:style w:type="character" w:customStyle="1" w:styleId="UzrunaRakstz">
    <w:name w:val="Uzruna Rakstz."/>
    <w:basedOn w:val="Noklusjumarindkopasfonts"/>
    <w:link w:val="Uzruna"/>
    <w:uiPriority w:val="5"/>
    <w:rPr>
      <w:b/>
      <w:spacing w:val="2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customStyle="1" w:styleId="xmsonormal">
    <w:name w:val="x_msonormal"/>
    <w:basedOn w:val="Parasts"/>
    <w:rsid w:val="00FF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ipersaite">
    <w:name w:val="Hyperlink"/>
    <w:basedOn w:val="Noklusjumarindkopasfonts"/>
    <w:uiPriority w:val="99"/>
    <w:unhideWhenUsed/>
    <w:rsid w:val="00FF6819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681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F6819"/>
    <w:rPr>
      <w:color w:val="A65E82" w:themeColor="followedHyperlink"/>
      <w:u w:val="single"/>
    </w:rPr>
  </w:style>
  <w:style w:type="paragraph" w:styleId="Pamatteksts">
    <w:name w:val="Body Text"/>
    <w:basedOn w:val="Parasts"/>
    <w:link w:val="PamattekstsRakstz"/>
    <w:unhideWhenUsed/>
    <w:rsid w:val="002E4275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2E4275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948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815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2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7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8231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71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2653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6307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3543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9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iveta.bulane@riga.l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ksameni.gov.l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ksd.riga.lv/media/data/rigas-skolas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rigasdome" TargetMode="External"/><Relationship Id="rId2" Type="http://schemas.openxmlformats.org/officeDocument/2006/relationships/hyperlink" Target="https://www.facebook.com/Riga.lv" TargetMode="External"/><Relationship Id="rId1" Type="http://schemas.openxmlformats.org/officeDocument/2006/relationships/hyperlink" Target="http://www.riga.lv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Riga.lv" TargetMode="External"/><Relationship Id="rId2" Type="http://schemas.openxmlformats.org/officeDocument/2006/relationships/hyperlink" Target="http://www.riga.lv/" TargetMode="External"/><Relationship Id="rId1" Type="http://schemas.openxmlformats.org/officeDocument/2006/relationships/hyperlink" Target="mailto:rdkp@riga.lv" TargetMode="External"/><Relationship Id="rId4" Type="http://schemas.openxmlformats.org/officeDocument/2006/relationships/hyperlink" Target="https://twitter.com/rigasd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5B6BAA71101B449459AF2DAF2BFA16" ma:contentTypeVersion="9" ma:contentTypeDescription="Izveidot jaunu dokumentu." ma:contentTypeScope="" ma:versionID="4bc3292e63578972927c428b194d302e">
  <xsd:schema xmlns:xsd="http://www.w3.org/2001/XMLSchema" xmlns:xs="http://www.w3.org/2001/XMLSchema" xmlns:p="http://schemas.microsoft.com/office/2006/metadata/properties" xmlns:ns2="afdea327-122c-4658-bf82-5e05afb17adc" xmlns:ns3="e73f04af-f40d-4eae-8865-7d58b58e26b1" targetNamespace="http://schemas.microsoft.com/office/2006/metadata/properties" ma:root="true" ma:fieldsID="468ce8660c7e2e69aca8e97729cc2b53" ns2:_="" ns3:_="">
    <xsd:import namespace="afdea327-122c-4658-bf82-5e05afb17adc"/>
    <xsd:import namespace="e73f04af-f40d-4eae-8865-7d58b58e2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npk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ea327-122c-4658-bf82-5e05afb1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pk" ma:index="15" nillable="true" ma:displayName="npk" ma:format="Dropdown" ma:internalName="npk" ma:percentage="FALSE">
      <xsd:simpleType>
        <xsd:restriction base="dms:Number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f04af-f40d-4eae-8865-7d58b58e2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pk xmlns="afdea327-122c-4658-bf82-5e05afb17a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12CA7C-AB7C-4C03-8DEF-A806827C0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ea327-122c-4658-bf82-5e05afb17adc"/>
    <ds:schemaRef ds:uri="e73f04af-f40d-4eae-8865-7d58b58e2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EF474-7790-482A-B7BC-27B46E908BF9}">
  <ds:schemaRefs>
    <ds:schemaRef ds:uri="http://schemas.microsoft.com/office/2006/metadata/properties"/>
    <ds:schemaRef ds:uri="http://schemas.microsoft.com/office/infopath/2007/PartnerControls"/>
    <ds:schemaRef ds:uri="afdea327-122c-4658-bf82-5e05afb17adc"/>
  </ds:schemaRefs>
</ds:datastoreItem>
</file>

<file path=customXml/itemProps3.xml><?xml version="1.0" encoding="utf-8"?>
<ds:datastoreItem xmlns:ds="http://schemas.openxmlformats.org/officeDocument/2006/customXml" ds:itemID="{E7B099B3-261F-4389-BC99-030B08215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529BC-B2D8-AD45-A191-787D4AE1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3692</Words>
  <Characters>2105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Iveta Bulāne</cp:lastModifiedBy>
  <cp:revision>2</cp:revision>
  <cp:lastPrinted>2022-09-02T09:28:00Z</cp:lastPrinted>
  <dcterms:created xsi:type="dcterms:W3CDTF">2025-06-17T05:34:00Z</dcterms:created>
  <dcterms:modified xsi:type="dcterms:W3CDTF">2025-06-17T05:34:00Z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  <property fmtid="{D5CDD505-2E9C-101B-9397-08002B2CF9AE}" pid="3" name="ContentTypeId">
    <vt:lpwstr>0x010100F75B6BAA71101B449459AF2DAF2BFA16</vt:lpwstr>
  </property>
</Properties>
</file>